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5FC" w:rsidRPr="00887BBA" w:rsidRDefault="008C2677" w:rsidP="008467EB">
      <w:pPr>
        <w:rPr>
          <w:rFonts w:ascii="Century Gothic" w:hAnsi="Century Gothic"/>
          <w:b/>
          <w:color w:val="26286F"/>
          <w:sz w:val="36"/>
          <w:szCs w:val="36"/>
        </w:rPr>
      </w:pPr>
      <w:r w:rsidRPr="00887BBA">
        <w:rPr>
          <w:rFonts w:ascii="Century Gothic" w:hAnsi="Century Gothic"/>
          <w:b/>
          <w:noProof/>
          <w:color w:val="26286F"/>
          <w:sz w:val="52"/>
          <w:szCs w:val="52"/>
        </w:rPr>
        <w:drawing>
          <wp:anchor distT="0" distB="0" distL="114300" distR="114300" simplePos="0" relativeHeight="251682816" behindDoc="0" locked="0" layoutInCell="1" allowOverlap="1">
            <wp:simplePos x="0" y="0"/>
            <wp:positionH relativeFrom="column">
              <wp:posOffset>104775</wp:posOffset>
            </wp:positionH>
            <wp:positionV relativeFrom="paragraph">
              <wp:posOffset>-83820</wp:posOffset>
            </wp:positionV>
            <wp:extent cx="1825625" cy="561975"/>
            <wp:effectExtent l="19050" t="0" r="3175" b="0"/>
            <wp:wrapTight wrapText="bothSides">
              <wp:wrapPolygon edited="0">
                <wp:start x="18031" y="0"/>
                <wp:lineTo x="1578" y="5125"/>
                <wp:lineTo x="-225" y="6590"/>
                <wp:lineTo x="-225" y="13180"/>
                <wp:lineTo x="13073" y="21234"/>
                <wp:lineTo x="14876" y="21234"/>
                <wp:lineTo x="16003" y="21234"/>
                <wp:lineTo x="19384" y="21234"/>
                <wp:lineTo x="21187" y="17573"/>
                <wp:lineTo x="20511" y="11715"/>
                <wp:lineTo x="21638" y="6590"/>
                <wp:lineTo x="18933" y="0"/>
                <wp:lineTo x="1803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825625" cy="561975"/>
                    </a:xfrm>
                    <a:prstGeom prst="rect">
                      <a:avLst/>
                    </a:prstGeom>
                    <a:noFill/>
                    <a:ln>
                      <a:noFill/>
                    </a:ln>
                  </pic:spPr>
                </pic:pic>
              </a:graphicData>
            </a:graphic>
          </wp:anchor>
        </w:drawing>
      </w:r>
      <w:r w:rsidR="008467EB" w:rsidRPr="00887BBA">
        <w:rPr>
          <w:rFonts w:ascii="Century Gothic" w:hAnsi="Century Gothic"/>
          <w:b/>
          <w:noProof/>
          <w:color w:val="26286F"/>
          <w:sz w:val="52"/>
          <w:szCs w:val="52"/>
        </w:rPr>
        <w:t>STARTALK LEARNING PLAN</w:t>
      </w:r>
      <w:r w:rsidR="00FB75FC" w:rsidRPr="00887BBA">
        <w:rPr>
          <w:rFonts w:ascii="Century Gothic" w:hAnsi="Century Gothic"/>
          <w:b/>
          <w:noProof/>
          <w:color w:val="26286F"/>
          <w:sz w:val="32"/>
        </w:rPr>
        <w:t xml:space="preserve"> </w:t>
      </w:r>
      <w:r w:rsidR="00FE1C81">
        <w:rPr>
          <w:rFonts w:ascii="Century Gothic" w:hAnsi="Century Gothic"/>
          <w:b/>
          <w:noProof/>
          <w:color w:val="26286F"/>
          <w:sz w:val="32"/>
        </w:rPr>
        <w:t xml:space="preserve">    </w:t>
      </w:r>
      <w:r w:rsidR="00C23CB6">
        <w:rPr>
          <w:rFonts w:ascii="Century Gothic" w:hAnsi="Century Gothic"/>
          <w:b/>
          <w:sz w:val="26"/>
          <w:szCs w:val="26"/>
        </w:rPr>
        <w:t>Designing Learning Experiences</w:t>
      </w:r>
    </w:p>
    <w:tbl>
      <w:tblPr>
        <w:tblStyle w:val="TableGrid1"/>
        <w:tblW w:w="5052"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single" w:sz="36" w:space="0" w:color="FFFFFF" w:themeColor="background1"/>
        </w:tblBorders>
        <w:tblLook w:val="04A0" w:firstRow="1" w:lastRow="0" w:firstColumn="1" w:lastColumn="0" w:noHBand="0" w:noVBand="1"/>
      </w:tblPr>
      <w:tblGrid>
        <w:gridCol w:w="2518"/>
        <w:gridCol w:w="347"/>
        <w:gridCol w:w="3094"/>
        <w:gridCol w:w="347"/>
        <w:gridCol w:w="4423"/>
        <w:gridCol w:w="356"/>
        <w:gridCol w:w="3683"/>
      </w:tblGrid>
      <w:tr w:rsidR="0069535D" w:rsidRPr="00FE1C81" w:rsidTr="00C23CB6">
        <w:trPr>
          <w:trHeight w:val="314"/>
          <w:jc w:val="center"/>
        </w:trPr>
        <w:tc>
          <w:tcPr>
            <w:tcW w:w="2518" w:type="dxa"/>
            <w:tcBorders>
              <w:top w:val="single" w:sz="4" w:space="0" w:color="26286F"/>
              <w:left w:val="single" w:sz="4" w:space="0" w:color="26286F"/>
              <w:bottom w:val="single" w:sz="4" w:space="0" w:color="CBEBF0"/>
              <w:right w:val="single" w:sz="4" w:space="0" w:color="26286F"/>
            </w:tcBorders>
            <w:shd w:val="clear" w:color="auto" w:fill="DAE3F3"/>
            <w:vAlign w:val="bottom"/>
          </w:tcPr>
          <w:p w:rsidR="0069535D" w:rsidRPr="00144133" w:rsidRDefault="0069535D" w:rsidP="00C23CB6">
            <w:pPr>
              <w:spacing w:before="120" w:after="60"/>
              <w:jc w:val="center"/>
              <w:rPr>
                <w:rFonts w:ascii="Times New Roman" w:hAnsi="Times New Roman" w:cs="Times New Roman"/>
                <w:b/>
                <w:color w:val="17B0C0"/>
              </w:rPr>
            </w:pPr>
            <w:r w:rsidRPr="00144133">
              <w:rPr>
                <w:rFonts w:ascii="Times New Roman" w:hAnsi="Times New Roman" w:cs="Times New Roman"/>
                <w:b/>
                <w:color w:val="26286F"/>
              </w:rPr>
              <w:t>Date:</w:t>
            </w:r>
            <w:r w:rsidR="00C23CB6" w:rsidRPr="00144133">
              <w:rPr>
                <w:rFonts w:ascii="Times New Roman" w:hAnsi="Times New Roman" w:cs="Times New Roman"/>
                <w:b/>
                <w:color w:val="26286F"/>
              </w:rPr>
              <w:t xml:space="preserve"> </w:t>
            </w:r>
            <w:r w:rsidR="0055203D">
              <w:rPr>
                <w:rFonts w:ascii="Times New Roman" w:hAnsi="Times New Roman" w:cs="Times New Roman"/>
                <w:b/>
                <w:color w:val="C00000"/>
              </w:rPr>
              <w:t xml:space="preserve">July </w:t>
            </w:r>
            <w:r w:rsidR="002F3B56">
              <w:rPr>
                <w:rFonts w:ascii="Times New Roman" w:hAnsi="Times New Roman" w:cs="Times New Roman"/>
                <w:b/>
                <w:color w:val="C00000"/>
              </w:rPr>
              <w:t>31</w:t>
            </w:r>
            <w:r w:rsidR="00C23CB6" w:rsidRPr="00144133">
              <w:rPr>
                <w:rFonts w:ascii="Times New Roman" w:hAnsi="Times New Roman" w:cs="Times New Roman"/>
                <w:b/>
                <w:color w:val="C00000"/>
              </w:rPr>
              <w:t>, 2019</w:t>
            </w:r>
          </w:p>
        </w:tc>
        <w:tc>
          <w:tcPr>
            <w:tcW w:w="347" w:type="dxa"/>
            <w:vMerge w:val="restart"/>
            <w:tcBorders>
              <w:top w:val="nil"/>
              <w:left w:val="single" w:sz="4" w:space="0" w:color="26286F"/>
              <w:right w:val="single" w:sz="4" w:space="0" w:color="26286F"/>
            </w:tcBorders>
            <w:shd w:val="clear" w:color="auto" w:fill="auto"/>
          </w:tcPr>
          <w:p w:rsidR="0069535D" w:rsidRPr="00144133" w:rsidRDefault="0069535D" w:rsidP="00C23CB6">
            <w:pPr>
              <w:spacing w:before="120" w:after="60"/>
              <w:jc w:val="center"/>
              <w:rPr>
                <w:rFonts w:ascii="Times New Roman" w:hAnsi="Times New Roman" w:cs="Times New Roman"/>
                <w:b/>
                <w:color w:val="17B0C0"/>
              </w:rPr>
            </w:pPr>
          </w:p>
        </w:tc>
        <w:tc>
          <w:tcPr>
            <w:tcW w:w="3094" w:type="dxa"/>
            <w:tcBorders>
              <w:top w:val="single" w:sz="4" w:space="0" w:color="26286F"/>
              <w:left w:val="single" w:sz="4" w:space="0" w:color="26286F"/>
              <w:bottom w:val="single" w:sz="4" w:space="0" w:color="CBEBF0"/>
              <w:right w:val="single" w:sz="4" w:space="0" w:color="26286F"/>
            </w:tcBorders>
            <w:shd w:val="clear" w:color="auto" w:fill="DAE3F3"/>
          </w:tcPr>
          <w:p w:rsidR="0069535D" w:rsidRPr="00144133" w:rsidRDefault="0069535D" w:rsidP="00C23CB6">
            <w:pPr>
              <w:spacing w:before="120" w:after="60"/>
              <w:jc w:val="center"/>
              <w:rPr>
                <w:rFonts w:ascii="Times New Roman" w:hAnsi="Times New Roman" w:cs="Times New Roman"/>
                <w:b/>
                <w:color w:val="17B0C0"/>
              </w:rPr>
            </w:pPr>
            <w:r w:rsidRPr="00144133">
              <w:rPr>
                <w:rFonts w:ascii="Times New Roman" w:hAnsi="Times New Roman" w:cs="Times New Roman"/>
                <w:b/>
                <w:color w:val="26286F"/>
              </w:rPr>
              <w:t>Grad</w:t>
            </w:r>
            <w:r w:rsidR="00C23CB6" w:rsidRPr="00144133">
              <w:rPr>
                <w:rFonts w:ascii="Times New Roman" w:hAnsi="Times New Roman" w:cs="Times New Roman"/>
                <w:b/>
                <w:color w:val="26286F"/>
              </w:rPr>
              <w:t xml:space="preserve">e: </w:t>
            </w:r>
            <w:r w:rsidR="00C23CB6" w:rsidRPr="0037151D">
              <w:rPr>
                <w:rFonts w:ascii="Times New Roman" w:hAnsi="Times New Roman" w:cs="Times New Roman"/>
                <w:b/>
                <w:color w:val="C00000"/>
              </w:rPr>
              <w:t>HS/ Early College</w:t>
            </w:r>
          </w:p>
        </w:tc>
        <w:tc>
          <w:tcPr>
            <w:tcW w:w="347" w:type="dxa"/>
            <w:vMerge w:val="restart"/>
            <w:tcBorders>
              <w:top w:val="nil"/>
              <w:left w:val="single" w:sz="4" w:space="0" w:color="26286F"/>
              <w:right w:val="single" w:sz="4" w:space="0" w:color="26286F"/>
            </w:tcBorders>
            <w:shd w:val="clear" w:color="auto" w:fill="auto"/>
          </w:tcPr>
          <w:p w:rsidR="0069535D" w:rsidRPr="00144133" w:rsidRDefault="0069535D" w:rsidP="00C23CB6">
            <w:pPr>
              <w:spacing w:before="120" w:after="60"/>
              <w:jc w:val="center"/>
              <w:rPr>
                <w:rFonts w:ascii="Times New Roman" w:hAnsi="Times New Roman" w:cs="Times New Roman"/>
                <w:color w:val="17B0C0"/>
              </w:rPr>
            </w:pPr>
          </w:p>
        </w:tc>
        <w:tc>
          <w:tcPr>
            <w:tcW w:w="4423" w:type="dxa"/>
            <w:tcBorders>
              <w:top w:val="single" w:sz="4" w:space="0" w:color="26286F"/>
              <w:left w:val="single" w:sz="4" w:space="0" w:color="26286F"/>
              <w:bottom w:val="single" w:sz="4" w:space="0" w:color="CBEBF0"/>
              <w:right w:val="single" w:sz="4" w:space="0" w:color="26286F"/>
            </w:tcBorders>
            <w:shd w:val="clear" w:color="auto" w:fill="DAE3F3"/>
          </w:tcPr>
          <w:p w:rsidR="0069535D" w:rsidRPr="00144133" w:rsidRDefault="0069535D" w:rsidP="00C23CB6">
            <w:pPr>
              <w:spacing w:before="120" w:after="60"/>
              <w:jc w:val="center"/>
              <w:rPr>
                <w:rFonts w:ascii="Times New Roman" w:hAnsi="Times New Roman" w:cs="Times New Roman"/>
                <w:color w:val="000000" w:themeColor="text1"/>
              </w:rPr>
            </w:pPr>
            <w:r w:rsidRPr="00144133">
              <w:rPr>
                <w:rFonts w:ascii="Times New Roman" w:hAnsi="Times New Roman" w:cs="Times New Roman"/>
                <w:b/>
                <w:color w:val="26286F"/>
              </w:rPr>
              <w:t>Targeted Performance Level:</w:t>
            </w:r>
            <w:r w:rsidR="00C23CB6" w:rsidRPr="00144133">
              <w:rPr>
                <w:rFonts w:ascii="Times New Roman" w:hAnsi="Times New Roman" w:cs="Times New Roman"/>
                <w:b/>
                <w:color w:val="26286F"/>
              </w:rPr>
              <w:t xml:space="preserve"> </w:t>
            </w:r>
            <w:r w:rsidR="00C23CB6" w:rsidRPr="00144133">
              <w:rPr>
                <w:rFonts w:ascii="Times New Roman" w:hAnsi="Times New Roman" w:cs="Times New Roman"/>
                <w:b/>
                <w:color w:val="C00000"/>
              </w:rPr>
              <w:t>ADV-Mid</w:t>
            </w:r>
          </w:p>
        </w:tc>
        <w:tc>
          <w:tcPr>
            <w:tcW w:w="356" w:type="dxa"/>
            <w:vMerge w:val="restart"/>
            <w:tcBorders>
              <w:top w:val="nil"/>
              <w:left w:val="single" w:sz="4" w:space="0" w:color="26286F"/>
              <w:right w:val="single" w:sz="4" w:space="0" w:color="26286F"/>
            </w:tcBorders>
            <w:shd w:val="clear" w:color="auto" w:fill="auto"/>
          </w:tcPr>
          <w:p w:rsidR="0069535D" w:rsidRPr="00144133" w:rsidRDefault="0069535D" w:rsidP="00C23CB6">
            <w:pPr>
              <w:spacing w:before="120" w:after="60"/>
              <w:jc w:val="center"/>
              <w:rPr>
                <w:rFonts w:ascii="Times New Roman" w:hAnsi="Times New Roman" w:cs="Times New Roman"/>
                <w:b/>
                <w:color w:val="17B0C0"/>
              </w:rPr>
            </w:pPr>
          </w:p>
        </w:tc>
        <w:tc>
          <w:tcPr>
            <w:tcW w:w="3683" w:type="dxa"/>
            <w:tcBorders>
              <w:top w:val="single" w:sz="4" w:space="0" w:color="26286F"/>
              <w:left w:val="single" w:sz="4" w:space="0" w:color="26286F"/>
              <w:bottom w:val="single" w:sz="4" w:space="0" w:color="CBEBF0"/>
              <w:right w:val="single" w:sz="4" w:space="0" w:color="26286F"/>
            </w:tcBorders>
            <w:shd w:val="clear" w:color="auto" w:fill="DAE3F3"/>
          </w:tcPr>
          <w:p w:rsidR="0069535D" w:rsidRPr="00144133" w:rsidRDefault="0069535D" w:rsidP="00C23CB6">
            <w:pPr>
              <w:spacing w:before="120" w:after="60"/>
              <w:jc w:val="center"/>
              <w:rPr>
                <w:rFonts w:ascii="Times New Roman" w:hAnsi="Times New Roman" w:cs="Times New Roman"/>
                <w:b/>
                <w:color w:val="17B0C0"/>
              </w:rPr>
            </w:pPr>
            <w:r w:rsidRPr="00144133">
              <w:rPr>
                <w:rFonts w:ascii="Times New Roman" w:hAnsi="Times New Roman" w:cs="Times New Roman"/>
                <w:b/>
                <w:color w:val="26286F"/>
              </w:rPr>
              <w:t>Total Time for this Plan:</w:t>
            </w:r>
            <w:r w:rsidR="00C23CB6" w:rsidRPr="00144133">
              <w:rPr>
                <w:rFonts w:ascii="Times New Roman" w:hAnsi="Times New Roman" w:cs="Times New Roman"/>
                <w:b/>
                <w:color w:val="26286F"/>
              </w:rPr>
              <w:t xml:space="preserve"> </w:t>
            </w:r>
            <w:r w:rsidR="00C23CB6" w:rsidRPr="00144133">
              <w:rPr>
                <w:rFonts w:ascii="Times New Roman" w:hAnsi="Times New Roman" w:cs="Times New Roman"/>
                <w:b/>
                <w:color w:val="C00000"/>
              </w:rPr>
              <w:t>Day</w:t>
            </w:r>
            <w:r w:rsidR="00725603" w:rsidRPr="00144133">
              <w:rPr>
                <w:rFonts w:ascii="Times New Roman" w:hAnsi="Times New Roman" w:cs="Times New Roman"/>
                <w:b/>
                <w:color w:val="C00000"/>
              </w:rPr>
              <w:t xml:space="preserve"> </w:t>
            </w:r>
            <w:r w:rsidR="002F3B56">
              <w:rPr>
                <w:rFonts w:ascii="Times New Roman" w:hAnsi="Times New Roman" w:cs="Times New Roman"/>
                <w:b/>
                <w:color w:val="C00000"/>
              </w:rPr>
              <w:t>3</w:t>
            </w:r>
          </w:p>
        </w:tc>
      </w:tr>
      <w:tr w:rsidR="0069535D" w:rsidRPr="00FE1C81" w:rsidTr="00C23CB6">
        <w:trPr>
          <w:trHeight w:val="70"/>
          <w:jc w:val="center"/>
        </w:trPr>
        <w:tc>
          <w:tcPr>
            <w:tcW w:w="2518" w:type="dxa"/>
            <w:tcBorders>
              <w:top w:val="single" w:sz="4" w:space="0" w:color="CBEBF0"/>
              <w:left w:val="single" w:sz="4" w:space="0" w:color="26286F"/>
              <w:bottom w:val="single" w:sz="4" w:space="0" w:color="26286F"/>
              <w:right w:val="single" w:sz="4" w:space="0" w:color="26286F"/>
            </w:tcBorders>
            <w:shd w:val="clear" w:color="auto" w:fill="DAE3F3"/>
            <w:vAlign w:val="center"/>
          </w:tcPr>
          <w:p w:rsidR="0069535D" w:rsidRPr="00FE1C81" w:rsidRDefault="0069535D" w:rsidP="00C23CB6">
            <w:pPr>
              <w:spacing w:after="120"/>
              <w:rPr>
                <w:rFonts w:ascii="Times New Roman" w:hAnsi="Times New Roman" w:cs="Times New Roman"/>
                <w:b/>
                <w:color w:val="000000" w:themeColor="text1"/>
                <w:sz w:val="20"/>
                <w:szCs w:val="20"/>
              </w:rPr>
            </w:pPr>
          </w:p>
        </w:tc>
        <w:tc>
          <w:tcPr>
            <w:tcW w:w="347" w:type="dxa"/>
            <w:vMerge/>
            <w:tcBorders>
              <w:left w:val="single" w:sz="4" w:space="0" w:color="26286F"/>
              <w:bottom w:val="nil"/>
              <w:right w:val="single" w:sz="4" w:space="0" w:color="26286F"/>
            </w:tcBorders>
            <w:shd w:val="clear" w:color="auto" w:fill="auto"/>
          </w:tcPr>
          <w:p w:rsidR="0069535D" w:rsidRPr="00FE1C81" w:rsidRDefault="0069535D" w:rsidP="00C23CB6">
            <w:pPr>
              <w:spacing w:before="120" w:after="120"/>
              <w:rPr>
                <w:rFonts w:ascii="Times New Roman" w:hAnsi="Times New Roman" w:cs="Times New Roman"/>
                <w:b/>
                <w:color w:val="000000" w:themeColor="text1"/>
                <w:sz w:val="20"/>
                <w:szCs w:val="20"/>
              </w:rPr>
            </w:pPr>
          </w:p>
        </w:tc>
        <w:tc>
          <w:tcPr>
            <w:tcW w:w="3094" w:type="dxa"/>
            <w:tcBorders>
              <w:top w:val="single" w:sz="4" w:space="0" w:color="CBEBF0"/>
              <w:left w:val="single" w:sz="4" w:space="0" w:color="26286F"/>
              <w:bottom w:val="single" w:sz="4" w:space="0" w:color="26286F"/>
              <w:right w:val="single" w:sz="4" w:space="0" w:color="26286F"/>
            </w:tcBorders>
            <w:shd w:val="clear" w:color="auto" w:fill="DAE3F3"/>
          </w:tcPr>
          <w:p w:rsidR="0069535D" w:rsidRPr="00FE1C81" w:rsidRDefault="0069535D" w:rsidP="00C23CB6">
            <w:pPr>
              <w:spacing w:after="120"/>
              <w:rPr>
                <w:rFonts w:ascii="Times New Roman" w:hAnsi="Times New Roman" w:cs="Times New Roman"/>
                <w:b/>
                <w:color w:val="000000" w:themeColor="text1"/>
                <w:sz w:val="20"/>
                <w:szCs w:val="20"/>
              </w:rPr>
            </w:pPr>
          </w:p>
        </w:tc>
        <w:tc>
          <w:tcPr>
            <w:tcW w:w="347" w:type="dxa"/>
            <w:vMerge/>
            <w:tcBorders>
              <w:left w:val="single" w:sz="4" w:space="0" w:color="26286F"/>
              <w:bottom w:val="nil"/>
              <w:right w:val="single" w:sz="4" w:space="0" w:color="26286F"/>
            </w:tcBorders>
            <w:shd w:val="clear" w:color="auto" w:fill="auto"/>
          </w:tcPr>
          <w:p w:rsidR="0069535D" w:rsidRPr="00FE1C81" w:rsidRDefault="0069535D" w:rsidP="00C23CB6">
            <w:pPr>
              <w:spacing w:before="120" w:after="120"/>
              <w:rPr>
                <w:rFonts w:ascii="Times New Roman" w:hAnsi="Times New Roman" w:cs="Times New Roman"/>
                <w:b/>
                <w:color w:val="000000" w:themeColor="text1"/>
                <w:sz w:val="20"/>
                <w:szCs w:val="20"/>
              </w:rPr>
            </w:pPr>
          </w:p>
        </w:tc>
        <w:tc>
          <w:tcPr>
            <w:tcW w:w="4423" w:type="dxa"/>
            <w:tcBorders>
              <w:top w:val="single" w:sz="4" w:space="0" w:color="CBEBF0"/>
              <w:left w:val="single" w:sz="4" w:space="0" w:color="26286F"/>
              <w:bottom w:val="single" w:sz="4" w:space="0" w:color="26286F"/>
              <w:right w:val="single" w:sz="4" w:space="0" w:color="26286F"/>
            </w:tcBorders>
            <w:shd w:val="clear" w:color="auto" w:fill="DAE3F3"/>
          </w:tcPr>
          <w:p w:rsidR="0069535D" w:rsidRPr="00FE1C81" w:rsidRDefault="0069535D" w:rsidP="00C23CB6">
            <w:pPr>
              <w:spacing w:after="120"/>
              <w:rPr>
                <w:rFonts w:ascii="Times New Roman" w:hAnsi="Times New Roman" w:cs="Times New Roman"/>
                <w:b/>
                <w:color w:val="000000" w:themeColor="text1"/>
                <w:sz w:val="20"/>
                <w:szCs w:val="20"/>
              </w:rPr>
            </w:pPr>
          </w:p>
        </w:tc>
        <w:tc>
          <w:tcPr>
            <w:tcW w:w="356" w:type="dxa"/>
            <w:vMerge/>
            <w:tcBorders>
              <w:left w:val="single" w:sz="4" w:space="0" w:color="26286F"/>
              <w:bottom w:val="nil"/>
              <w:right w:val="single" w:sz="4" w:space="0" w:color="26286F"/>
            </w:tcBorders>
            <w:shd w:val="clear" w:color="auto" w:fill="auto"/>
          </w:tcPr>
          <w:p w:rsidR="0069535D" w:rsidRPr="00FE1C81" w:rsidRDefault="0069535D" w:rsidP="00C23CB6">
            <w:pPr>
              <w:spacing w:before="120" w:after="120"/>
              <w:rPr>
                <w:rFonts w:ascii="Times New Roman" w:hAnsi="Times New Roman" w:cs="Times New Roman"/>
                <w:b/>
                <w:color w:val="000000" w:themeColor="text1"/>
                <w:sz w:val="20"/>
                <w:szCs w:val="20"/>
              </w:rPr>
            </w:pPr>
          </w:p>
        </w:tc>
        <w:tc>
          <w:tcPr>
            <w:tcW w:w="3683" w:type="dxa"/>
            <w:tcBorders>
              <w:top w:val="single" w:sz="4" w:space="0" w:color="CBEBF0"/>
              <w:left w:val="single" w:sz="4" w:space="0" w:color="26286F"/>
              <w:bottom w:val="single" w:sz="4" w:space="0" w:color="26286F"/>
              <w:right w:val="single" w:sz="4" w:space="0" w:color="26286F"/>
            </w:tcBorders>
            <w:shd w:val="clear" w:color="auto" w:fill="DAE3F3"/>
          </w:tcPr>
          <w:p w:rsidR="0069535D" w:rsidRPr="00FE1C81" w:rsidRDefault="0069535D" w:rsidP="00C23CB6">
            <w:pPr>
              <w:spacing w:after="120"/>
              <w:rPr>
                <w:rFonts w:ascii="Times New Roman" w:hAnsi="Times New Roman" w:cs="Times New Roman"/>
                <w:b/>
                <w:color w:val="000000" w:themeColor="text1"/>
                <w:sz w:val="20"/>
                <w:szCs w:val="20"/>
              </w:rPr>
            </w:pPr>
          </w:p>
        </w:tc>
      </w:tr>
    </w:tbl>
    <w:p w:rsidR="005C6B7D" w:rsidRPr="005C6B7D" w:rsidRDefault="005C6B7D" w:rsidP="005C6B7D">
      <w:pPr>
        <w:rPr>
          <w:rFonts w:ascii="Times New Roman" w:hAnsi="Times New Roman" w:cs="Times New Roman"/>
          <w:b/>
          <w:iCs/>
          <w:color w:val="C00000"/>
        </w:rPr>
      </w:pPr>
      <w:r w:rsidRPr="005C6B7D">
        <w:rPr>
          <w:rFonts w:ascii="Times New Roman" w:hAnsi="Times New Roman" w:cs="Times New Roman"/>
          <w:b/>
          <w:iCs/>
          <w:color w:val="C00000"/>
        </w:rPr>
        <w:t xml:space="preserve">Lesson Title: </w:t>
      </w:r>
      <w:r w:rsidRPr="005C6B7D">
        <w:rPr>
          <w:rFonts w:ascii="Times New Roman" w:hAnsi="Times New Roman" w:cs="Times New Roman"/>
          <w:b/>
          <w:bCs/>
          <w:iCs/>
        </w:rPr>
        <w:t>Access to Clean Drinking Water</w:t>
      </w:r>
      <w:r w:rsidR="001D0B51">
        <w:rPr>
          <w:rFonts w:ascii="Times New Roman" w:hAnsi="Times New Roman" w:cs="Times New Roman"/>
          <w:b/>
          <w:bCs/>
          <w:iCs/>
        </w:rPr>
        <w:t xml:space="preserve"> </w:t>
      </w:r>
    </w:p>
    <w:p w:rsidR="008927A0" w:rsidRPr="00FE1C81" w:rsidRDefault="00800D13" w:rsidP="005C6B7D">
      <w:pPr>
        <w:pStyle w:val="NormalWeb"/>
        <w:spacing w:after="0" w:line="240" w:lineRule="auto"/>
        <w:rPr>
          <w:rFonts w:ascii="Times New Roman" w:hAnsi="Times New Roman"/>
          <w:b/>
          <w:iCs/>
          <w:color w:val="C00000"/>
          <w:sz w:val="20"/>
          <w:szCs w:val="20"/>
        </w:rPr>
      </w:pPr>
      <w:r w:rsidRPr="005C6B7D">
        <w:rPr>
          <w:rFonts w:ascii="Times New Roman" w:hAnsi="Times New Roman"/>
          <w:b/>
          <w:iCs/>
          <w:color w:val="C00000"/>
          <w:sz w:val="24"/>
          <w:szCs w:val="24"/>
        </w:rPr>
        <w:t>Lesson Essential Question</w:t>
      </w:r>
      <w:r w:rsidR="00FE1C81" w:rsidRPr="005C6B7D">
        <w:rPr>
          <w:rFonts w:ascii="Times New Roman" w:hAnsi="Times New Roman"/>
          <w:b/>
          <w:iCs/>
          <w:color w:val="C00000"/>
          <w:sz w:val="24"/>
          <w:szCs w:val="24"/>
        </w:rPr>
        <w:t>(s)</w:t>
      </w:r>
      <w:r w:rsidRPr="005C6B7D">
        <w:rPr>
          <w:rFonts w:ascii="Times New Roman" w:hAnsi="Times New Roman"/>
          <w:b/>
          <w:iCs/>
          <w:color w:val="C00000"/>
          <w:sz w:val="24"/>
          <w:szCs w:val="24"/>
        </w:rPr>
        <w:t>:</w:t>
      </w:r>
      <w:r w:rsidR="005C6B7D" w:rsidRPr="005C6B7D">
        <w:rPr>
          <w:rFonts w:ascii="Times New Roman" w:hAnsi="Times New Roman"/>
          <w:b/>
          <w:iCs/>
          <w:color w:val="C00000"/>
          <w:sz w:val="24"/>
          <w:szCs w:val="24"/>
        </w:rPr>
        <w:t xml:space="preserve"> </w:t>
      </w:r>
      <w:r w:rsidR="005C6B7D" w:rsidRPr="005C6B7D">
        <w:rPr>
          <w:rFonts w:ascii="Times New Roman" w:hAnsi="Times New Roman"/>
          <w:b/>
          <w:bCs/>
          <w:color w:val="000000"/>
          <w:sz w:val="24"/>
          <w:szCs w:val="24"/>
        </w:rPr>
        <w:t xml:space="preserve">- </w:t>
      </w:r>
      <w:r w:rsidR="005C6B7D" w:rsidRPr="005C6B7D">
        <w:rPr>
          <w:rFonts w:ascii="Times New Roman" w:hAnsi="Times New Roman"/>
          <w:i/>
          <w:sz w:val="24"/>
          <w:szCs w:val="24"/>
        </w:rPr>
        <w:t>What are the greatest challenges to increasing access to clean drinking water sources in both rural and urban areas and to sustainabili</w:t>
      </w:r>
      <w:r w:rsidR="001D0B51">
        <w:rPr>
          <w:rFonts w:ascii="Times New Roman" w:hAnsi="Times New Roman"/>
          <w:i/>
          <w:sz w:val="24"/>
          <w:szCs w:val="24"/>
        </w:rPr>
        <w:t xml:space="preserve">ty of reliable water supplies? </w:t>
      </w:r>
      <w:r w:rsidR="005C6B7D" w:rsidRPr="005C6B7D">
        <w:rPr>
          <w:rFonts w:ascii="Times New Roman" w:hAnsi="Times New Roman"/>
          <w:i/>
          <w:sz w:val="24"/>
          <w:szCs w:val="24"/>
        </w:rPr>
        <w:t xml:space="preserve">To what extent does access to improved drinking water sources increase with wealth?   </w:t>
      </w:r>
    </w:p>
    <w:p w:rsidR="005F1092" w:rsidRPr="00FE1C81" w:rsidRDefault="005F1092" w:rsidP="005F1092">
      <w:pPr>
        <w:pBdr>
          <w:top w:val="nil"/>
          <w:left w:val="nil"/>
          <w:bottom w:val="nil"/>
          <w:right w:val="nil"/>
          <w:between w:val="nil"/>
        </w:pBdr>
        <w:rPr>
          <w:rFonts w:ascii="Times New Roman" w:eastAsia="Calibri" w:hAnsi="Times New Roman" w:cs="Times New Roman"/>
          <w:b/>
          <w:color w:val="FF9A01"/>
          <w:sz w:val="20"/>
          <w:szCs w:val="20"/>
          <w:lang w:eastAsia="zh-CN"/>
        </w:rPr>
      </w:pPr>
    </w:p>
    <w:tbl>
      <w:tblPr>
        <w:tblStyle w:val="TableGrid"/>
        <w:tblW w:w="5005" w:type="pct"/>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884"/>
        <w:gridCol w:w="1238"/>
        <w:gridCol w:w="8509"/>
      </w:tblGrid>
      <w:tr w:rsidR="005F1092" w:rsidRPr="00FE1C81" w:rsidTr="00144133">
        <w:trPr>
          <w:trHeight w:val="395"/>
        </w:trPr>
        <w:tc>
          <w:tcPr>
            <w:tcW w:w="5000" w:type="pct"/>
            <w:gridSpan w:val="3"/>
            <w:tcBorders>
              <w:top w:val="single" w:sz="4" w:space="0" w:color="A6A6A6" w:themeColor="background1" w:themeShade="A6"/>
              <w:left w:val="single" w:sz="4" w:space="0" w:color="A6A6A6" w:themeColor="background1" w:themeShade="A6"/>
              <w:bottom w:val="single" w:sz="4" w:space="0" w:color="F2F2F2" w:themeColor="background1" w:themeShade="F2"/>
              <w:right w:val="single" w:sz="4" w:space="0" w:color="A6A6A6" w:themeColor="background1" w:themeShade="A6"/>
            </w:tcBorders>
            <w:shd w:val="clear" w:color="auto" w:fill="F2F2F2"/>
          </w:tcPr>
          <w:p w:rsidR="005F1092" w:rsidRPr="00FE1C81" w:rsidRDefault="00FE1C81" w:rsidP="00C23CB6">
            <w:pPr>
              <w:spacing w:before="120"/>
              <w:ind w:left="72"/>
              <w:rPr>
                <w:rFonts w:ascii="Times New Roman" w:eastAsia="Cambria" w:hAnsi="Times New Roman" w:cs="Times New Roman"/>
                <w:b/>
                <w:i/>
                <w:sz w:val="20"/>
                <w:szCs w:val="20"/>
              </w:rPr>
            </w:pPr>
            <w:r>
              <w:rPr>
                <w:rFonts w:ascii="Times New Roman" w:eastAsia="Cambria" w:hAnsi="Times New Roman" w:cs="Times New Roman"/>
                <w:b/>
                <w:bCs/>
                <w:color w:val="27276F"/>
                <w:spacing w:val="2"/>
                <w:sz w:val="20"/>
                <w:szCs w:val="20"/>
              </w:rPr>
              <w:t xml:space="preserve">Curriculum Connection: </w:t>
            </w:r>
            <w:r w:rsidR="008416E5" w:rsidRPr="00FE1C81">
              <w:rPr>
                <w:rFonts w:ascii="Times New Roman" w:eastAsia="Cambria" w:hAnsi="Times New Roman" w:cs="Times New Roman"/>
                <w:b/>
                <w:bCs/>
                <w:color w:val="27276F"/>
                <w:spacing w:val="2"/>
                <w:sz w:val="20"/>
                <w:szCs w:val="20"/>
              </w:rPr>
              <w:t>Program Can-Do Statement &amp; Performance Assessment Task</w:t>
            </w:r>
          </w:p>
        </w:tc>
      </w:tr>
      <w:tr w:rsidR="00987B13" w:rsidRPr="00FE1C81" w:rsidTr="00C23CB6">
        <w:trPr>
          <w:trHeight w:val="224"/>
        </w:trPr>
        <w:tc>
          <w:tcPr>
            <w:tcW w:w="1669" w:type="pct"/>
            <w:tcBorders>
              <w:top w:val="single" w:sz="4" w:space="0" w:color="F2F2F2" w:themeColor="background1" w:themeShade="F2"/>
              <w:left w:val="single" w:sz="4" w:space="0" w:color="A6A6A6" w:themeColor="background1" w:themeShade="A6"/>
              <w:bottom w:val="nil"/>
              <w:right w:val="nil"/>
            </w:tcBorders>
            <w:shd w:val="clear" w:color="auto" w:fill="FFFFFF"/>
            <w:vAlign w:val="center"/>
          </w:tcPr>
          <w:p w:rsidR="005F1092" w:rsidRPr="00FE1C81" w:rsidRDefault="00987B13" w:rsidP="00987B13">
            <w:pPr>
              <w:rPr>
                <w:rFonts w:ascii="Times New Roman" w:eastAsia="Cambria" w:hAnsi="Times New Roman" w:cs="Times New Roman"/>
                <w:sz w:val="20"/>
                <w:szCs w:val="20"/>
              </w:rPr>
            </w:pPr>
            <w:r w:rsidRPr="00FE1C81">
              <w:rPr>
                <w:rFonts w:ascii="Times New Roman" w:eastAsia="Cambria" w:hAnsi="Times New Roman" w:cs="Times New Roman"/>
                <w:color w:val="BFBFBF" w:themeColor="background1" w:themeShade="BF"/>
                <w:sz w:val="20"/>
                <w:szCs w:val="20"/>
              </w:rPr>
              <w:t>P</w:t>
            </w:r>
            <w:r w:rsidR="005F1092" w:rsidRPr="00FE1C81">
              <w:rPr>
                <w:rFonts w:ascii="Times New Roman" w:eastAsia="Cambria" w:hAnsi="Times New Roman" w:cs="Times New Roman"/>
                <w:color w:val="BFBFBF" w:themeColor="background1" w:themeShade="BF"/>
                <w:sz w:val="20"/>
                <w:szCs w:val="20"/>
              </w:rPr>
              <w:t xml:space="preserve">rogram Can-Do </w:t>
            </w:r>
            <w:r w:rsidR="00380933" w:rsidRPr="00FE1C81">
              <w:rPr>
                <w:rFonts w:ascii="Times New Roman" w:eastAsia="Cambria" w:hAnsi="Times New Roman" w:cs="Times New Roman"/>
                <w:color w:val="BFBFBF" w:themeColor="background1" w:themeShade="BF"/>
                <w:sz w:val="20"/>
                <w:szCs w:val="20"/>
              </w:rPr>
              <w:t>S</w:t>
            </w:r>
            <w:r w:rsidRPr="00FE1C81">
              <w:rPr>
                <w:rFonts w:ascii="Times New Roman" w:eastAsia="Cambria" w:hAnsi="Times New Roman" w:cs="Times New Roman"/>
                <w:color w:val="BFBFBF" w:themeColor="background1" w:themeShade="BF"/>
                <w:sz w:val="20"/>
                <w:szCs w:val="20"/>
              </w:rPr>
              <w:t>tatement</w:t>
            </w:r>
            <w:r w:rsidR="005F1092" w:rsidRPr="00FE1C81">
              <w:rPr>
                <w:rFonts w:ascii="Times New Roman" w:eastAsia="Cambria" w:hAnsi="Times New Roman" w:cs="Times New Roman"/>
                <w:color w:val="BFBFBF" w:themeColor="background1" w:themeShade="BF"/>
                <w:sz w:val="20"/>
                <w:szCs w:val="20"/>
              </w:rPr>
              <w:t>:</w:t>
            </w:r>
          </w:p>
        </w:tc>
        <w:tc>
          <w:tcPr>
            <w:tcW w:w="423" w:type="pct"/>
            <w:vMerge w:val="restart"/>
            <w:tcBorders>
              <w:top w:val="single" w:sz="4" w:space="0" w:color="F2F2F2" w:themeColor="background1" w:themeShade="F2"/>
              <w:left w:val="nil"/>
              <w:bottom w:val="nil"/>
              <w:right w:val="nil"/>
            </w:tcBorders>
            <w:shd w:val="clear" w:color="auto" w:fill="FFFFFF"/>
            <w:vAlign w:val="center"/>
          </w:tcPr>
          <w:p w:rsidR="005F1092" w:rsidRPr="00FE1C81" w:rsidRDefault="008466C7" w:rsidP="005F1092">
            <w:pPr>
              <w:spacing w:before="120" w:after="120"/>
              <w:jc w:val="center"/>
              <w:rPr>
                <w:rFonts w:ascii="Times New Roman" w:eastAsia="Cambria" w:hAnsi="Times New Roman" w:cs="Times New Roman"/>
                <w:sz w:val="20"/>
                <w:szCs w:val="20"/>
              </w:rPr>
            </w:pPr>
            <w:r>
              <w:rPr>
                <w:rFonts w:ascii="Times New Roman" w:hAnsi="Times New Roman" w:cs="Times New Roman"/>
                <w:noProof/>
                <w:sz w:val="20"/>
                <w:szCs w:val="20"/>
              </w:rPr>
            </w:r>
            <w:r>
              <w:rPr>
                <w:rFonts w:ascii="Times New Roman" w:hAnsi="Times New Roman" w:cs="Times New Roman"/>
                <w:noProof/>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8" o:spid="_x0000_s1026" type="#_x0000_t13" style="width:36pt;height:27.6pt;visibility:visible;mso-left-percent:-10001;mso-top-percent:-10001;mso-position-horizontal:absolute;mso-position-horizontal-relative:char;mso-position-vertical:absolute;mso-position-vertical-relative:line;mso-left-percent:-10001;mso-top-percent:-10001;v-text-anchor:middle" adj="13320" fillcolor="#f2f2f2" strokecolor="#bfbfbf" strokeweight="1pt">
                  <w10:wrap type="none"/>
                  <w10:anchorlock/>
                </v:shape>
              </w:pict>
            </w:r>
          </w:p>
        </w:tc>
        <w:tc>
          <w:tcPr>
            <w:tcW w:w="2908" w:type="pct"/>
            <w:tcBorders>
              <w:top w:val="single" w:sz="4" w:space="0" w:color="F2F2F2" w:themeColor="background1" w:themeShade="F2"/>
              <w:left w:val="nil"/>
              <w:bottom w:val="nil"/>
              <w:right w:val="single" w:sz="4" w:space="0" w:color="A6A6A6" w:themeColor="background1" w:themeShade="A6"/>
            </w:tcBorders>
            <w:shd w:val="clear" w:color="auto" w:fill="FFFFFF"/>
            <w:vAlign w:val="center"/>
          </w:tcPr>
          <w:p w:rsidR="005F1092" w:rsidRPr="00FE1C81" w:rsidRDefault="00987B13" w:rsidP="00286D41">
            <w:pPr>
              <w:spacing w:before="60" w:after="60" w:line="216" w:lineRule="auto"/>
              <w:rPr>
                <w:rFonts w:ascii="Times New Roman" w:eastAsia="Cambria" w:hAnsi="Times New Roman" w:cs="Times New Roman"/>
                <w:color w:val="BFBFBF" w:themeColor="background1" w:themeShade="BF"/>
                <w:sz w:val="20"/>
                <w:szCs w:val="20"/>
              </w:rPr>
            </w:pPr>
            <w:r w:rsidRPr="00FE1C81">
              <w:rPr>
                <w:rFonts w:ascii="Times New Roman" w:eastAsia="Cambria" w:hAnsi="Times New Roman" w:cs="Times New Roman"/>
                <w:color w:val="BFBFBF" w:themeColor="background1" w:themeShade="BF"/>
                <w:sz w:val="20"/>
                <w:szCs w:val="20"/>
              </w:rPr>
              <w:t>Performance</w:t>
            </w:r>
            <w:r w:rsidR="00380933" w:rsidRPr="00FE1C81">
              <w:rPr>
                <w:rFonts w:ascii="Times New Roman" w:eastAsia="Cambria" w:hAnsi="Times New Roman" w:cs="Times New Roman"/>
                <w:color w:val="BFBFBF" w:themeColor="background1" w:themeShade="BF"/>
                <w:sz w:val="20"/>
                <w:szCs w:val="20"/>
              </w:rPr>
              <w:t xml:space="preserve"> A</w:t>
            </w:r>
            <w:r w:rsidR="005F1092" w:rsidRPr="00FE1C81">
              <w:rPr>
                <w:rFonts w:ascii="Times New Roman" w:eastAsia="Cambria" w:hAnsi="Times New Roman" w:cs="Times New Roman"/>
                <w:color w:val="BFBFBF" w:themeColor="background1" w:themeShade="BF"/>
                <w:sz w:val="20"/>
                <w:szCs w:val="20"/>
              </w:rPr>
              <w:t>ssessment</w:t>
            </w:r>
            <w:r w:rsidR="00380933" w:rsidRPr="00FE1C81">
              <w:rPr>
                <w:rFonts w:ascii="Times New Roman" w:eastAsia="Cambria" w:hAnsi="Times New Roman" w:cs="Times New Roman"/>
                <w:color w:val="BFBFBF" w:themeColor="background1" w:themeShade="BF"/>
                <w:sz w:val="20"/>
                <w:szCs w:val="20"/>
              </w:rPr>
              <w:t xml:space="preserve"> T</w:t>
            </w:r>
            <w:r w:rsidR="00F14A11" w:rsidRPr="00FE1C81">
              <w:rPr>
                <w:rFonts w:ascii="Times New Roman" w:eastAsia="Cambria" w:hAnsi="Times New Roman" w:cs="Times New Roman"/>
                <w:color w:val="BFBFBF" w:themeColor="background1" w:themeShade="BF"/>
                <w:sz w:val="20"/>
                <w:szCs w:val="20"/>
              </w:rPr>
              <w:t>ask</w:t>
            </w:r>
            <w:r w:rsidRPr="00FE1C81">
              <w:rPr>
                <w:rFonts w:ascii="Times New Roman" w:eastAsia="Cambria" w:hAnsi="Times New Roman" w:cs="Times New Roman"/>
                <w:color w:val="BFBFBF" w:themeColor="background1" w:themeShade="BF"/>
                <w:sz w:val="20"/>
                <w:szCs w:val="20"/>
              </w:rPr>
              <w:t>:</w:t>
            </w:r>
          </w:p>
        </w:tc>
      </w:tr>
      <w:tr w:rsidR="00987B13" w:rsidRPr="00FE1C81" w:rsidTr="00C23CB6">
        <w:trPr>
          <w:trHeight w:val="661"/>
        </w:trPr>
        <w:tc>
          <w:tcPr>
            <w:tcW w:w="1669" w:type="pct"/>
            <w:tcBorders>
              <w:top w:val="nil"/>
              <w:left w:val="single" w:sz="4" w:space="0" w:color="A6A6A6" w:themeColor="background1" w:themeShade="A6"/>
              <w:bottom w:val="single" w:sz="4" w:space="0" w:color="A6A6A6" w:themeColor="background1" w:themeShade="A6"/>
              <w:right w:val="nil"/>
            </w:tcBorders>
            <w:shd w:val="clear" w:color="auto" w:fill="FFFFFF"/>
          </w:tcPr>
          <w:p w:rsidR="00CB208B" w:rsidRPr="00FE1C81" w:rsidRDefault="00CB208B" w:rsidP="00CB208B">
            <w:pPr>
              <w:rPr>
                <w:rFonts w:ascii="Times New Roman" w:hAnsi="Times New Roman" w:cs="Times New Roman"/>
                <w:b/>
                <w:color w:val="C00000"/>
                <w:sz w:val="20"/>
                <w:szCs w:val="20"/>
              </w:rPr>
            </w:pPr>
            <w:r w:rsidRPr="00FE1C81">
              <w:rPr>
                <w:rFonts w:ascii="Times New Roman" w:hAnsi="Times New Roman" w:cs="Times New Roman"/>
                <w:b/>
                <w:color w:val="C00000"/>
                <w:sz w:val="20"/>
                <w:szCs w:val="20"/>
              </w:rPr>
              <w:t>INTERPERSONAL</w:t>
            </w:r>
          </w:p>
          <w:p w:rsidR="00CB208B" w:rsidRPr="00FE1C81" w:rsidRDefault="00CB208B" w:rsidP="00CB208B">
            <w:pPr>
              <w:rPr>
                <w:rFonts w:ascii="Times New Roman" w:hAnsi="Times New Roman" w:cs="Times New Roman"/>
                <w:sz w:val="20"/>
                <w:szCs w:val="20"/>
              </w:rPr>
            </w:pPr>
            <w:r w:rsidRPr="00FE1C81">
              <w:rPr>
                <w:rFonts w:ascii="Times New Roman" w:hAnsi="Times New Roman" w:cs="Times New Roman"/>
                <w:sz w:val="20"/>
                <w:szCs w:val="20"/>
              </w:rPr>
              <w:t>I can take an active role in formal and informal face-toface or Skype discussions with STARTALK peers, peers in partner schools, instructors and experts on topics related to Environmental Challenges by using probing questions, providing explanations, supporting, reacting to and comparing opinions and preferences, and expressing advice and emotions.</w:t>
            </w:r>
          </w:p>
          <w:p w:rsidR="00CB208B" w:rsidRPr="00FE1C81" w:rsidRDefault="00CB208B" w:rsidP="00CB208B">
            <w:pPr>
              <w:pStyle w:val="ListParagraph"/>
              <w:rPr>
                <w:rFonts w:ascii="Times New Roman" w:hAnsi="Times New Roman" w:cs="Times New Roman"/>
                <w:sz w:val="16"/>
                <w:szCs w:val="16"/>
              </w:rPr>
            </w:pPr>
          </w:p>
          <w:p w:rsidR="00CB208B" w:rsidRPr="00FE1C81" w:rsidRDefault="00CB208B" w:rsidP="00CB208B">
            <w:pPr>
              <w:rPr>
                <w:rFonts w:ascii="Times New Roman" w:hAnsi="Times New Roman" w:cs="Times New Roman"/>
                <w:sz w:val="20"/>
                <w:szCs w:val="20"/>
              </w:rPr>
            </w:pPr>
            <w:r w:rsidRPr="00FE1C81">
              <w:rPr>
                <w:rFonts w:ascii="Times New Roman" w:hAnsi="Times New Roman" w:cs="Times New Roman"/>
                <w:sz w:val="20"/>
                <w:szCs w:val="20"/>
              </w:rPr>
              <w:t>I can maintain spontaneous extended spoken or written conversations and discussions in Hindi/Urdu across various time frames using series of connected sentences and probing questions about targeted topics, issues experiences and events related to the theme of Environmental Challenges.</w:t>
            </w:r>
          </w:p>
          <w:p w:rsidR="008927A0" w:rsidRPr="00FE1C81" w:rsidRDefault="008927A0" w:rsidP="008927A0">
            <w:pPr>
              <w:rPr>
                <w:rFonts w:ascii="Times New Roman" w:hAnsi="Times New Roman" w:cs="Times New Roman"/>
                <w:b/>
                <w:color w:val="C00000"/>
                <w:sz w:val="16"/>
                <w:szCs w:val="16"/>
              </w:rPr>
            </w:pPr>
          </w:p>
          <w:p w:rsidR="008927A0" w:rsidRPr="00FE1C81" w:rsidRDefault="008927A0" w:rsidP="008927A0">
            <w:pPr>
              <w:rPr>
                <w:rFonts w:ascii="Times New Roman" w:hAnsi="Times New Roman" w:cs="Times New Roman"/>
                <w:b/>
                <w:color w:val="C00000"/>
                <w:sz w:val="20"/>
                <w:szCs w:val="20"/>
              </w:rPr>
            </w:pPr>
            <w:r w:rsidRPr="00FE1C81">
              <w:rPr>
                <w:rFonts w:ascii="Times New Roman" w:hAnsi="Times New Roman" w:cs="Times New Roman"/>
                <w:b/>
                <w:color w:val="C00000"/>
                <w:sz w:val="20"/>
                <w:szCs w:val="20"/>
              </w:rPr>
              <w:t>PRESENTATIONAL</w:t>
            </w:r>
          </w:p>
          <w:p w:rsidR="00C23CB6" w:rsidRPr="00FE1C81" w:rsidRDefault="00C23CB6" w:rsidP="00C23CB6">
            <w:pPr>
              <w:rPr>
                <w:rFonts w:ascii="Times New Roman" w:hAnsi="Times New Roman" w:cs="Times New Roman"/>
                <w:sz w:val="20"/>
                <w:szCs w:val="20"/>
              </w:rPr>
            </w:pPr>
            <w:r w:rsidRPr="00FE1C81">
              <w:rPr>
                <w:rFonts w:ascii="Times New Roman" w:hAnsi="Times New Roman" w:cs="Times New Roman"/>
                <w:sz w:val="20"/>
                <w:szCs w:val="20"/>
              </w:rPr>
              <w:t>I can deliver detailed and organized SPOKEN or WRITTEN presentations in Hindi/Urdu at the paragraph level and in various time frames based on information obtained from research and other sources on topics related to Environmental Challenges.</w:t>
            </w:r>
          </w:p>
          <w:p w:rsidR="00C23CB6" w:rsidRPr="00FE1C81" w:rsidRDefault="00C23CB6" w:rsidP="00C23CB6">
            <w:pPr>
              <w:rPr>
                <w:rFonts w:ascii="Times New Roman" w:hAnsi="Times New Roman" w:cs="Times New Roman"/>
                <w:sz w:val="20"/>
                <w:szCs w:val="20"/>
              </w:rPr>
            </w:pPr>
          </w:p>
          <w:p w:rsidR="00C23CB6" w:rsidRPr="00FE1C81" w:rsidRDefault="00C23CB6" w:rsidP="00FE1C81">
            <w:pPr>
              <w:rPr>
                <w:rFonts w:ascii="Times New Roman" w:eastAsia="Cambria" w:hAnsi="Times New Roman" w:cs="Times New Roman"/>
                <w:sz w:val="20"/>
                <w:szCs w:val="20"/>
              </w:rPr>
            </w:pPr>
            <w:r w:rsidRPr="00FE1C81">
              <w:rPr>
                <w:rFonts w:ascii="Times New Roman" w:hAnsi="Times New Roman" w:cs="Times New Roman"/>
                <w:sz w:val="20"/>
                <w:szCs w:val="20"/>
              </w:rPr>
              <w:t>I can advocate, present a point of view on issues related to Environmental Challenges taking into consideration cultural perspectives, and/or present SPOKEN or WRITTEN arguments with supporting evidence using organized paragraphs in various time frame</w:t>
            </w:r>
            <w:r w:rsidR="00E00B50">
              <w:rPr>
                <w:rFonts w:ascii="Times New Roman" w:hAnsi="Times New Roman" w:cs="Times New Roman"/>
                <w:sz w:val="20"/>
                <w:szCs w:val="20"/>
              </w:rPr>
              <w:t>s</w:t>
            </w:r>
            <w:bookmarkStart w:id="0" w:name="_GoBack"/>
            <w:bookmarkEnd w:id="0"/>
            <w:r w:rsidR="00FE1C81">
              <w:rPr>
                <w:rFonts w:ascii="Times New Roman" w:hAnsi="Times New Roman" w:cs="Times New Roman"/>
                <w:sz w:val="20"/>
                <w:szCs w:val="20"/>
              </w:rPr>
              <w:t>.</w:t>
            </w:r>
          </w:p>
        </w:tc>
        <w:tc>
          <w:tcPr>
            <w:tcW w:w="423" w:type="pct"/>
            <w:vMerge/>
            <w:tcBorders>
              <w:top w:val="nil"/>
              <w:left w:val="nil"/>
              <w:bottom w:val="single" w:sz="4" w:space="0" w:color="A6A6A6" w:themeColor="background1" w:themeShade="A6"/>
              <w:right w:val="nil"/>
            </w:tcBorders>
            <w:shd w:val="clear" w:color="auto" w:fill="FFFFFF"/>
            <w:vAlign w:val="center"/>
          </w:tcPr>
          <w:p w:rsidR="005F1092" w:rsidRPr="00FE1C81" w:rsidRDefault="005F1092" w:rsidP="005F1092">
            <w:pPr>
              <w:spacing w:before="120" w:after="120"/>
              <w:jc w:val="center"/>
              <w:rPr>
                <w:rFonts w:ascii="Times New Roman" w:hAnsi="Times New Roman" w:cs="Times New Roman"/>
                <w:noProof/>
                <w:sz w:val="20"/>
                <w:szCs w:val="20"/>
              </w:rPr>
            </w:pPr>
          </w:p>
        </w:tc>
        <w:tc>
          <w:tcPr>
            <w:tcW w:w="2908" w:type="pct"/>
            <w:tcBorders>
              <w:top w:val="nil"/>
              <w:left w:val="nil"/>
              <w:bottom w:val="single" w:sz="4" w:space="0" w:color="A6A6A6" w:themeColor="background1" w:themeShade="A6"/>
              <w:right w:val="single" w:sz="4" w:space="0" w:color="A6A6A6" w:themeColor="background1" w:themeShade="A6"/>
            </w:tcBorders>
            <w:shd w:val="clear" w:color="auto" w:fill="FFFFFF"/>
          </w:tcPr>
          <w:p w:rsidR="00CB208B" w:rsidRPr="00FE1C81" w:rsidRDefault="008927A0" w:rsidP="00CB208B">
            <w:pPr>
              <w:rPr>
                <w:rFonts w:ascii="Times New Roman" w:hAnsi="Times New Roman" w:cs="Times New Roman"/>
                <w:b/>
                <w:color w:val="C00000"/>
                <w:sz w:val="20"/>
                <w:szCs w:val="20"/>
              </w:rPr>
            </w:pPr>
            <w:r w:rsidRPr="00FE1C81">
              <w:rPr>
                <w:rFonts w:ascii="Times New Roman" w:hAnsi="Times New Roman" w:cs="Times New Roman"/>
                <w:b/>
                <w:color w:val="C00000"/>
                <w:sz w:val="20"/>
                <w:szCs w:val="20"/>
              </w:rPr>
              <w:t>INTERPERSONAL PERFORMANCE ASSESSMENT TASKS:</w:t>
            </w:r>
          </w:p>
          <w:p w:rsidR="00CB208B" w:rsidRPr="00FE1C81" w:rsidRDefault="00CB208B" w:rsidP="00CB208B">
            <w:pPr>
              <w:rPr>
                <w:rFonts w:ascii="Times New Roman" w:hAnsi="Times New Roman" w:cs="Times New Roman"/>
                <w:sz w:val="20"/>
                <w:szCs w:val="20"/>
              </w:rPr>
            </w:pPr>
            <w:r w:rsidRPr="00FE1C81">
              <w:rPr>
                <w:rFonts w:ascii="Times New Roman" w:hAnsi="Times New Roman" w:cs="Times New Roman"/>
                <w:sz w:val="20"/>
                <w:szCs w:val="20"/>
              </w:rPr>
              <w:t>Learners actively participate in face-to-face or Skype conversations on topics related to the theme of Environmental Challenges using information and perspectives obtained from Hindi/Urdu texts, classmates, partner school peers, and environmental experts as the context for discussion when engaging in interpersonal preSkype activities, Skype sessions, post –Skype debriefings and when completing Application of Learning tasks. They express their reactions (advice, opinions, emotions and preferences), make comparisons and provide evidence or explanations as warranted to justify assertions.</w:t>
            </w:r>
          </w:p>
          <w:p w:rsidR="00CB208B" w:rsidRPr="00FE1C81" w:rsidRDefault="00CB208B" w:rsidP="00CB208B">
            <w:pPr>
              <w:rPr>
                <w:rFonts w:ascii="Times New Roman" w:hAnsi="Times New Roman" w:cs="Times New Roman"/>
                <w:sz w:val="16"/>
                <w:szCs w:val="16"/>
              </w:rPr>
            </w:pPr>
          </w:p>
          <w:p w:rsidR="00CB208B" w:rsidRPr="00FE1C81" w:rsidRDefault="00CB208B" w:rsidP="00CB208B">
            <w:pPr>
              <w:rPr>
                <w:rFonts w:ascii="Times New Roman" w:hAnsi="Times New Roman" w:cs="Times New Roman"/>
                <w:sz w:val="20"/>
                <w:szCs w:val="20"/>
              </w:rPr>
            </w:pPr>
            <w:r w:rsidRPr="00FE1C81">
              <w:rPr>
                <w:rFonts w:ascii="Times New Roman" w:hAnsi="Times New Roman" w:cs="Times New Roman"/>
                <w:sz w:val="20"/>
                <w:szCs w:val="20"/>
              </w:rPr>
              <w:t>Learners hold unrehearsed extended face-to-face or virtual spoken or written conversations on lesson topics related to the theme of environmental challenges using information acquired from a variety of culturally authentic sources. They interact with respect for cultural differences and converse with ease one-to-one and in small groups or teams to meet both social and academic needs during lesson specific pre-Skype activities, Skype sessions, post – Skype debriefings and to complete Application of Learning tasks.</w:t>
            </w:r>
          </w:p>
          <w:p w:rsidR="00CB208B" w:rsidRPr="00FE1C81" w:rsidRDefault="00CB208B" w:rsidP="00CB208B">
            <w:pPr>
              <w:ind w:left="720"/>
              <w:rPr>
                <w:rFonts w:ascii="Times New Roman" w:hAnsi="Times New Roman" w:cs="Times New Roman"/>
                <w:sz w:val="16"/>
                <w:szCs w:val="16"/>
              </w:rPr>
            </w:pPr>
          </w:p>
          <w:p w:rsidR="005F1092" w:rsidRDefault="00C23CB6" w:rsidP="00987B13">
            <w:pPr>
              <w:spacing w:before="60" w:after="60" w:line="216" w:lineRule="auto"/>
              <w:rPr>
                <w:rFonts w:ascii="Times New Roman" w:eastAsia="Cambria" w:hAnsi="Times New Roman" w:cs="Times New Roman"/>
                <w:b/>
                <w:color w:val="C00000"/>
                <w:sz w:val="20"/>
                <w:szCs w:val="20"/>
              </w:rPr>
            </w:pPr>
            <w:r w:rsidRPr="00FE1C81">
              <w:rPr>
                <w:rFonts w:ascii="Times New Roman" w:eastAsia="Cambria" w:hAnsi="Times New Roman" w:cs="Times New Roman"/>
                <w:b/>
                <w:color w:val="C00000"/>
                <w:sz w:val="20"/>
                <w:szCs w:val="20"/>
              </w:rPr>
              <w:t>PRESENTATIONAL PERFORMANCE ASSESSMENT TASKS</w:t>
            </w:r>
          </w:p>
          <w:p w:rsidR="00FE1C81" w:rsidRDefault="00FE1C81" w:rsidP="00FE1C81">
            <w:pPr>
              <w:rPr>
                <w:rFonts w:ascii="Times New Roman" w:hAnsi="Times New Roman" w:cs="Times New Roman"/>
                <w:sz w:val="20"/>
                <w:szCs w:val="20"/>
              </w:rPr>
            </w:pPr>
            <w:r w:rsidRPr="00FE1C81">
              <w:rPr>
                <w:rFonts w:ascii="Times New Roman" w:hAnsi="Times New Roman" w:cs="Times New Roman"/>
                <w:sz w:val="20"/>
                <w:szCs w:val="20"/>
              </w:rPr>
              <w:t>Learners provide coherent spoken or written explanations or descriptions of concrete and some abstract topics on the environment informed by facts and cultural perspectives obtained from a variety of culturally-authentic sources, peers and experts as required for completion of daily formative presentational tasks (e.g., multimedia projects, reflective blog posts, green city products).</w:t>
            </w:r>
          </w:p>
          <w:p w:rsidR="00FE1C81" w:rsidRDefault="00FE1C81" w:rsidP="00FE1C81">
            <w:pPr>
              <w:rPr>
                <w:rFonts w:ascii="Times New Roman" w:hAnsi="Times New Roman" w:cs="Times New Roman"/>
                <w:sz w:val="20"/>
                <w:szCs w:val="20"/>
              </w:rPr>
            </w:pPr>
          </w:p>
          <w:p w:rsidR="00FE1C81" w:rsidRPr="00FE1C81" w:rsidRDefault="00FE1C81" w:rsidP="00FE1C81">
            <w:pPr>
              <w:rPr>
                <w:rFonts w:ascii="Times New Roman" w:hAnsi="Times New Roman" w:cs="Times New Roman"/>
                <w:sz w:val="12"/>
                <w:szCs w:val="12"/>
              </w:rPr>
            </w:pPr>
          </w:p>
          <w:p w:rsidR="00FE1C81" w:rsidRPr="00FE1C81" w:rsidRDefault="00FE1C81" w:rsidP="00FE1C81">
            <w:pPr>
              <w:rPr>
                <w:rFonts w:ascii="Times New Roman" w:eastAsia="Cambria" w:hAnsi="Times New Roman" w:cs="Times New Roman"/>
                <w:b/>
                <w:color w:val="C00000"/>
                <w:sz w:val="20"/>
                <w:szCs w:val="20"/>
              </w:rPr>
            </w:pPr>
            <w:r w:rsidRPr="00FE1C81">
              <w:rPr>
                <w:rFonts w:ascii="Times New Roman" w:hAnsi="Times New Roman" w:cs="Times New Roman"/>
                <w:sz w:val="20"/>
                <w:szCs w:val="20"/>
              </w:rPr>
              <w:t>Learners present persuasive evidence-based positions on environmental topics and advocate for and justify solutions to environmental issues incorporating varying cultural perspectives. They present Ad Campaigns, Op Eds and other tasks to authentic audiences of listeners and viewers and take part in a debate on either the propositional or oppositional team addressing allowance of e-waste disposal in India and Pakistan.</w:t>
            </w:r>
          </w:p>
        </w:tc>
      </w:tr>
    </w:tbl>
    <w:p w:rsidR="005F1092" w:rsidRPr="00FE1C81" w:rsidRDefault="005F1092">
      <w:pPr>
        <w:rPr>
          <w:rFonts w:ascii="Times New Roman" w:hAnsi="Times New Roman" w:cs="Times New Roman"/>
          <w:sz w:val="20"/>
          <w:szCs w:val="20"/>
        </w:rPr>
      </w:pPr>
    </w:p>
    <w:tbl>
      <w:tblPr>
        <w:tblStyle w:val="TableGrid"/>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4765"/>
        <w:gridCol w:w="1441"/>
        <w:gridCol w:w="3546"/>
        <w:gridCol w:w="4864"/>
      </w:tblGrid>
      <w:tr w:rsidR="004802ED" w:rsidRPr="00FE1C81" w:rsidTr="00380933">
        <w:trPr>
          <w:trHeight w:val="386"/>
        </w:trPr>
        <w:tc>
          <w:tcPr>
            <w:tcW w:w="2123"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4802ED" w:rsidRPr="00A04450" w:rsidRDefault="00887BBA" w:rsidP="002742E8">
            <w:pPr>
              <w:spacing w:before="120" w:after="120"/>
              <w:rPr>
                <w:rFonts w:ascii="Times New Roman" w:hAnsi="Times New Roman" w:cs="Times New Roman"/>
                <w:b/>
                <w:color w:val="44546A" w:themeColor="text2"/>
              </w:rPr>
            </w:pPr>
            <w:r w:rsidRPr="00A04450">
              <w:rPr>
                <w:rFonts w:ascii="Times New Roman" w:eastAsia="Calibri" w:hAnsi="Times New Roman" w:cs="Times New Roman"/>
                <w:b/>
                <w:color w:val="BB114A"/>
                <w:lang w:eastAsia="zh-CN"/>
              </w:rPr>
              <w:t>Learning Episode</w:t>
            </w:r>
            <w:r w:rsidR="008416E5" w:rsidRPr="00A04450">
              <w:rPr>
                <w:rFonts w:ascii="Times New Roman" w:eastAsia="Calibri" w:hAnsi="Times New Roman" w:cs="Times New Roman"/>
                <w:b/>
                <w:color w:val="BB114A"/>
                <w:lang w:eastAsia="zh-CN"/>
              </w:rPr>
              <w:t xml:space="preserve"> </w:t>
            </w:r>
            <w:r w:rsidR="008416E5" w:rsidRPr="00A04450">
              <w:rPr>
                <w:rFonts w:ascii="Times New Roman" w:eastAsia="Calibri" w:hAnsi="Times New Roman" w:cs="Times New Roman"/>
                <w:b/>
                <w:color w:val="000000" w:themeColor="text1"/>
                <w:lang w:eastAsia="zh-CN"/>
              </w:rPr>
              <w:t>#1</w:t>
            </w:r>
            <w:r w:rsidR="00FE1C81" w:rsidRPr="00A04450">
              <w:rPr>
                <w:rFonts w:ascii="Times New Roman" w:eastAsia="Calibri" w:hAnsi="Times New Roman" w:cs="Times New Roman"/>
                <w:b/>
                <w:color w:val="000000" w:themeColor="text1"/>
                <w:lang w:eastAsia="zh-CN"/>
              </w:rPr>
              <w:t>: Pre-Skype Activities</w:t>
            </w:r>
            <w:r w:rsidR="008416E5" w:rsidRPr="00A04450">
              <w:rPr>
                <w:rFonts w:ascii="Times New Roman" w:eastAsia="Calibri" w:hAnsi="Times New Roman" w:cs="Times New Roman"/>
                <w:b/>
                <w:color w:val="000000" w:themeColor="text1"/>
                <w:lang w:eastAsia="zh-CN"/>
              </w:rPr>
              <w:t xml:space="preserve">                                                    </w:t>
            </w:r>
          </w:p>
        </w:tc>
        <w:tc>
          <w:tcPr>
            <w:tcW w:w="2877"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4802ED" w:rsidRPr="00FE1C81" w:rsidRDefault="004E5859" w:rsidP="00FE1C81">
            <w:pPr>
              <w:spacing w:before="120" w:after="120"/>
              <w:jc w:val="right"/>
              <w:rPr>
                <w:rFonts w:ascii="Times New Roman" w:hAnsi="Times New Roman" w:cs="Times New Roman"/>
                <w:b/>
                <w:color w:val="44546A" w:themeColor="text2"/>
                <w:sz w:val="20"/>
                <w:szCs w:val="20"/>
              </w:rPr>
            </w:pPr>
            <w:r w:rsidRPr="00FE1C81">
              <w:rPr>
                <w:rFonts w:ascii="Times New Roman" w:hAnsi="Times New Roman" w:cs="Times New Roman"/>
                <w:b/>
                <w:color w:val="BB114A"/>
                <w:sz w:val="20"/>
                <w:szCs w:val="20"/>
              </w:rPr>
              <w:t>Number of m</w:t>
            </w:r>
            <w:r w:rsidR="004802ED" w:rsidRPr="00FE1C81">
              <w:rPr>
                <w:rFonts w:ascii="Times New Roman" w:hAnsi="Times New Roman" w:cs="Times New Roman"/>
                <w:b/>
                <w:color w:val="BB114A"/>
                <w:sz w:val="20"/>
                <w:szCs w:val="20"/>
              </w:rPr>
              <w:t>inutes</w:t>
            </w:r>
            <w:r w:rsidR="007E13AF" w:rsidRPr="00FE1C81">
              <w:rPr>
                <w:rFonts w:ascii="Times New Roman" w:hAnsi="Times New Roman" w:cs="Times New Roman"/>
                <w:b/>
                <w:color w:val="BB114A"/>
                <w:sz w:val="20"/>
                <w:szCs w:val="20"/>
              </w:rPr>
              <w:t xml:space="preserve"> for this episode</w:t>
            </w:r>
            <w:r w:rsidR="004802ED" w:rsidRPr="00FE1C81">
              <w:rPr>
                <w:rFonts w:ascii="Times New Roman" w:hAnsi="Times New Roman" w:cs="Times New Roman"/>
                <w:b/>
                <w:color w:val="BB114A"/>
                <w:sz w:val="20"/>
                <w:szCs w:val="20"/>
              </w:rPr>
              <w:t xml:space="preserve">: </w:t>
            </w:r>
            <w:r w:rsidR="00FE1C81" w:rsidRPr="00FE1C81">
              <w:rPr>
                <w:rFonts w:ascii="Times New Roman" w:hAnsi="Times New Roman" w:cs="Times New Roman"/>
                <w:sz w:val="20"/>
                <w:szCs w:val="20"/>
              </w:rPr>
              <w:t>multiple 15-20 minute segments per episode</w:t>
            </w:r>
          </w:p>
        </w:tc>
      </w:tr>
      <w:tr w:rsidR="00DC6302" w:rsidRPr="00FE1C81" w:rsidTr="00144133">
        <w:trPr>
          <w:trHeight w:val="364"/>
        </w:trPr>
        <w:tc>
          <w:tcPr>
            <w:tcW w:w="1630"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F2F2F2" w:themeFill="background1" w:themeFillShade="F2"/>
          </w:tcPr>
          <w:p w:rsidR="00DC6302" w:rsidRPr="00FE1C81" w:rsidRDefault="0091436C" w:rsidP="00144133">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Lesson Can-Do Statement</w:t>
            </w:r>
            <w:r w:rsidR="008416E5" w:rsidRPr="00FE1C81">
              <w:rPr>
                <w:rFonts w:ascii="Times New Roman" w:hAnsi="Times New Roman" w:cs="Times New Roman"/>
                <w:b/>
                <w:bCs/>
                <w:color w:val="27276F"/>
                <w:spacing w:val="2"/>
                <w:sz w:val="20"/>
                <w:szCs w:val="20"/>
              </w:rPr>
              <w:t xml:space="preserve"> </w:t>
            </w:r>
          </w:p>
        </w:tc>
        <w:tc>
          <w:tcPr>
            <w:tcW w:w="1706"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F2F2F2" w:themeFill="background1" w:themeFillShade="F2"/>
          </w:tcPr>
          <w:p w:rsidR="00DC6302" w:rsidRPr="00FE1C81" w:rsidRDefault="008416E5" w:rsidP="00E86136">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Vocabulary</w:t>
            </w:r>
          </w:p>
          <w:p w:rsidR="00DC6302" w:rsidRPr="00FE1C81" w:rsidRDefault="00DC6302" w:rsidP="00CA436E">
            <w:pPr>
              <w:spacing w:after="60" w:line="216" w:lineRule="auto"/>
              <w:ind w:left="72"/>
              <w:rPr>
                <w:rFonts w:ascii="Times New Roman" w:hAnsi="Times New Roman" w:cs="Times New Roman"/>
                <w:i/>
                <w:sz w:val="20"/>
                <w:szCs w:val="20"/>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F2F2F2" w:themeFill="background1" w:themeFillShade="F2"/>
          </w:tcPr>
          <w:p w:rsidR="00DC6302" w:rsidRPr="00FE1C81" w:rsidRDefault="008416E5" w:rsidP="00144133">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Check for Learning</w:t>
            </w:r>
          </w:p>
        </w:tc>
      </w:tr>
      <w:tr w:rsidR="00DC6302" w:rsidRPr="00FE1C81" w:rsidTr="008117B9">
        <w:trPr>
          <w:trHeight w:val="720"/>
        </w:trPr>
        <w:tc>
          <w:tcPr>
            <w:tcW w:w="1630"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8A4643" w:rsidRPr="0041338A" w:rsidRDefault="00661C71" w:rsidP="008A4643">
            <w:pPr>
              <w:pStyle w:val="ListParagraph"/>
              <w:numPr>
                <w:ilvl w:val="0"/>
                <w:numId w:val="16"/>
              </w:numPr>
              <w:jc w:val="both"/>
              <w:rPr>
                <w:rFonts w:ascii="Times New Roman" w:eastAsia="Times New Roman" w:hAnsi="Times New Roman" w:cs="Times New Roman"/>
                <w:sz w:val="20"/>
                <w:szCs w:val="20"/>
              </w:rPr>
            </w:pPr>
            <w:r>
              <w:rPr>
                <w:rFonts w:ascii="Times New Roman" w:eastAsia="Times New Roman" w:hAnsi="Times New Roman" w:cs="Times New Roman"/>
                <w:bCs/>
                <w:color w:val="000000"/>
                <w:sz w:val="20"/>
                <w:szCs w:val="20"/>
              </w:rPr>
              <w:t>I can present my blog</w:t>
            </w:r>
            <w:r w:rsidR="008A4643" w:rsidRPr="0041338A">
              <w:rPr>
                <w:rFonts w:ascii="Times New Roman" w:eastAsia="Times New Roman" w:hAnsi="Times New Roman" w:cs="Times New Roman"/>
                <w:bCs/>
                <w:color w:val="000000"/>
                <w:sz w:val="20"/>
                <w:szCs w:val="20"/>
              </w:rPr>
              <w:t xml:space="preserve"> about air quality in India </w:t>
            </w:r>
            <w:r>
              <w:rPr>
                <w:rFonts w:ascii="Times New Roman" w:eastAsia="Times New Roman" w:hAnsi="Times New Roman" w:cs="Times New Roman"/>
                <w:bCs/>
                <w:color w:val="000000"/>
                <w:sz w:val="20"/>
                <w:szCs w:val="20"/>
              </w:rPr>
              <w:t xml:space="preserve">if </w:t>
            </w:r>
            <w:r w:rsidR="001831A5">
              <w:rPr>
                <w:rFonts w:ascii="Times New Roman" w:eastAsia="Times New Roman" w:hAnsi="Times New Roman" w:cs="Times New Roman"/>
                <w:bCs/>
                <w:color w:val="000000"/>
                <w:sz w:val="20"/>
                <w:szCs w:val="20"/>
              </w:rPr>
              <w:t xml:space="preserve">selected </w:t>
            </w:r>
            <w:r>
              <w:rPr>
                <w:rFonts w:ascii="Times New Roman" w:eastAsia="Times New Roman" w:hAnsi="Times New Roman" w:cs="Times New Roman"/>
                <w:bCs/>
                <w:color w:val="000000"/>
                <w:sz w:val="20"/>
                <w:szCs w:val="20"/>
              </w:rPr>
              <w:t xml:space="preserve">to serve </w:t>
            </w:r>
            <w:r w:rsidR="008A4643" w:rsidRPr="0041338A">
              <w:rPr>
                <w:rFonts w:ascii="Times New Roman" w:eastAsia="Times New Roman" w:hAnsi="Times New Roman" w:cs="Times New Roman"/>
                <w:bCs/>
                <w:color w:val="000000"/>
                <w:sz w:val="20"/>
                <w:szCs w:val="20"/>
              </w:rPr>
              <w:t xml:space="preserve">as </w:t>
            </w:r>
            <w:r>
              <w:rPr>
                <w:rFonts w:ascii="Times New Roman" w:eastAsia="Times New Roman" w:hAnsi="Times New Roman" w:cs="Times New Roman"/>
                <w:bCs/>
                <w:color w:val="000000"/>
                <w:sz w:val="20"/>
                <w:szCs w:val="20"/>
              </w:rPr>
              <w:t>an exemplar</w:t>
            </w:r>
            <w:r w:rsidR="008A4643" w:rsidRPr="0041338A">
              <w:rPr>
                <w:rFonts w:ascii="Times New Roman" w:eastAsia="Times New Roman" w:hAnsi="Times New Roman" w:cs="Times New Roman"/>
                <w:bCs/>
                <w:color w:val="000000"/>
                <w:sz w:val="20"/>
                <w:szCs w:val="20"/>
              </w:rPr>
              <w:t xml:space="preserve"> for future blog postings.</w:t>
            </w:r>
          </w:p>
          <w:p w:rsidR="00661C71" w:rsidRPr="00661C71" w:rsidRDefault="00661C71" w:rsidP="00661C71">
            <w:pPr>
              <w:pStyle w:val="ListParagraph"/>
              <w:numPr>
                <w:ilvl w:val="0"/>
                <w:numId w:val="16"/>
              </w:numPr>
              <w:jc w:val="both"/>
              <w:rPr>
                <w:rFonts w:ascii="Times New Roman" w:eastAsia="Times New Roman" w:hAnsi="Times New Roman" w:cs="Times New Roman"/>
                <w:bCs/>
                <w:color w:val="000000"/>
                <w:sz w:val="20"/>
                <w:szCs w:val="20"/>
              </w:rPr>
            </w:pPr>
            <w:r w:rsidRPr="00661C71">
              <w:rPr>
                <w:rFonts w:ascii="Times New Roman" w:eastAsia="Times New Roman" w:hAnsi="Times New Roman" w:cs="Times New Roman"/>
                <w:bCs/>
                <w:color w:val="000000"/>
                <w:sz w:val="20"/>
                <w:szCs w:val="20"/>
              </w:rPr>
              <w:t>I can s</w:t>
            </w:r>
            <w:r w:rsidR="008A4643" w:rsidRPr="00661C71">
              <w:rPr>
                <w:rFonts w:ascii="Times New Roman" w:eastAsia="Times New Roman" w:hAnsi="Times New Roman" w:cs="Times New Roman"/>
                <w:bCs/>
                <w:color w:val="000000"/>
                <w:sz w:val="20"/>
                <w:szCs w:val="20"/>
              </w:rPr>
              <w:t>hare responses from</w:t>
            </w:r>
            <w:r w:rsidR="008A4643" w:rsidRPr="00661C71">
              <w:rPr>
                <w:rFonts w:ascii="Times New Roman" w:eastAsia="Times New Roman" w:hAnsi="Times New Roman" w:cs="Times New Roman"/>
                <w:b/>
                <w:bCs/>
                <w:color w:val="00B050"/>
                <w:sz w:val="20"/>
                <w:szCs w:val="20"/>
              </w:rPr>
              <w:t xml:space="preserve"> </w:t>
            </w:r>
            <w:r w:rsidR="008A4643" w:rsidRPr="00661C71">
              <w:rPr>
                <w:rFonts w:ascii="Times New Roman" w:eastAsia="Times New Roman" w:hAnsi="Times New Roman" w:cs="Times New Roman"/>
                <w:bCs/>
                <w:sz w:val="20"/>
                <w:szCs w:val="20"/>
              </w:rPr>
              <w:t xml:space="preserve">Parent Interviews about </w:t>
            </w:r>
            <w:r w:rsidR="008A4643" w:rsidRPr="00661C71">
              <w:rPr>
                <w:rFonts w:ascii="Times New Roman" w:hAnsi="Times New Roman" w:cs="Times New Roman"/>
                <w:sz w:val="20"/>
                <w:szCs w:val="20"/>
              </w:rPr>
              <w:t>Clean Water Access and Water Pollution Issues</w:t>
            </w:r>
            <w:r w:rsidR="00801127">
              <w:rPr>
                <w:rFonts w:ascii="Times New Roman" w:hAnsi="Times New Roman" w:cs="Times New Roman"/>
                <w:sz w:val="20"/>
                <w:szCs w:val="20"/>
              </w:rPr>
              <w:t>.</w:t>
            </w:r>
          </w:p>
          <w:p w:rsidR="009D5E71" w:rsidRPr="00FE1C81" w:rsidRDefault="00661C71" w:rsidP="00801127">
            <w:pPr>
              <w:pStyle w:val="ListParagraph"/>
              <w:numPr>
                <w:ilvl w:val="0"/>
                <w:numId w:val="16"/>
              </w:numPr>
              <w:jc w:val="both"/>
              <w:rPr>
                <w:rFonts w:ascii="Times New Roman" w:hAnsi="Times New Roman" w:cs="Times New Roman"/>
                <w:sz w:val="20"/>
                <w:szCs w:val="20"/>
              </w:rPr>
            </w:pPr>
            <w:r>
              <w:rPr>
                <w:rFonts w:ascii="Times New Roman" w:eastAsia="Times New Roman" w:hAnsi="Times New Roman" w:cs="Times New Roman"/>
                <w:bCs/>
                <w:color w:val="000000"/>
                <w:sz w:val="20"/>
                <w:szCs w:val="20"/>
              </w:rPr>
              <w:t xml:space="preserve">I can </w:t>
            </w:r>
            <w:r w:rsidR="008A4643" w:rsidRPr="0041338A">
              <w:rPr>
                <w:rFonts w:ascii="Times New Roman" w:eastAsia="Times New Roman" w:hAnsi="Times New Roman" w:cs="Times New Roman"/>
                <w:bCs/>
                <w:color w:val="000000"/>
                <w:sz w:val="20"/>
                <w:szCs w:val="20"/>
              </w:rPr>
              <w:t xml:space="preserve">summarize </w:t>
            </w:r>
            <w:r>
              <w:rPr>
                <w:rFonts w:ascii="Times New Roman" w:eastAsia="Times New Roman" w:hAnsi="Times New Roman" w:cs="Times New Roman"/>
                <w:bCs/>
                <w:color w:val="000000"/>
                <w:sz w:val="20"/>
                <w:szCs w:val="20"/>
              </w:rPr>
              <w:t xml:space="preserve">barriers to safe drinking water obtained from the video </w:t>
            </w:r>
            <w:r w:rsidR="008A4643" w:rsidRPr="0041338A">
              <w:rPr>
                <w:rFonts w:ascii="Times New Roman" w:eastAsia="Times New Roman" w:hAnsi="Times New Roman" w:cs="Times New Roman"/>
                <w:bCs/>
                <w:color w:val="000000"/>
                <w:sz w:val="20"/>
                <w:szCs w:val="20"/>
              </w:rPr>
              <w:t xml:space="preserve"> and exchange information with </w:t>
            </w:r>
            <w:r>
              <w:rPr>
                <w:rFonts w:ascii="Times New Roman" w:eastAsia="Times New Roman" w:hAnsi="Times New Roman" w:cs="Times New Roman"/>
                <w:bCs/>
                <w:color w:val="000000"/>
                <w:sz w:val="20"/>
                <w:szCs w:val="20"/>
              </w:rPr>
              <w:t xml:space="preserve">classmates. </w:t>
            </w:r>
          </w:p>
        </w:tc>
        <w:tc>
          <w:tcPr>
            <w:tcW w:w="1706"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661C71" w:rsidRDefault="00661C71" w:rsidP="00661C71">
            <w:pPr>
              <w:spacing w:before="60" w:after="60"/>
              <w:rPr>
                <w:rFonts w:ascii="Times New Roman" w:hAnsi="Times New Roman" w:cs="Times New Roman"/>
                <w:sz w:val="20"/>
                <w:szCs w:val="20"/>
              </w:rPr>
            </w:pPr>
            <w:r w:rsidRPr="001D0119">
              <w:rPr>
                <w:rFonts w:ascii="Times New Roman" w:hAnsi="Times New Roman" w:cs="Times New Roman"/>
                <w:sz w:val="20"/>
                <w:szCs w:val="20"/>
              </w:rPr>
              <w:t>Topical Vocabulary/language chunks related to</w:t>
            </w:r>
            <w:r>
              <w:rPr>
                <w:rFonts w:ascii="Times New Roman" w:hAnsi="Times New Roman" w:cs="Times New Roman"/>
                <w:sz w:val="20"/>
                <w:szCs w:val="20"/>
              </w:rPr>
              <w:t xml:space="preserve"> this lesson episode may </w:t>
            </w:r>
            <w:r w:rsidRPr="001D0119">
              <w:rPr>
                <w:rFonts w:ascii="Times New Roman" w:hAnsi="Times New Roman" w:cs="Times New Roman"/>
                <w:sz w:val="20"/>
                <w:szCs w:val="20"/>
              </w:rPr>
              <w:t>include, but are not limited to</w:t>
            </w:r>
            <w:r>
              <w:rPr>
                <w:rFonts w:ascii="Times New Roman" w:hAnsi="Times New Roman" w:cs="Times New Roman"/>
                <w:sz w:val="20"/>
                <w:szCs w:val="20"/>
              </w:rPr>
              <w:t xml:space="preserve">:  </w:t>
            </w:r>
          </w:p>
          <w:p w:rsidR="00CE7783" w:rsidRDefault="00CE7783" w:rsidP="00162432">
            <w:pPr>
              <w:pStyle w:val="Normal1"/>
              <w:numPr>
                <w:ilvl w:val="0"/>
                <w:numId w:val="44"/>
              </w:numPr>
              <w:spacing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Causes of Water Pollution </w:t>
            </w:r>
          </w:p>
          <w:p w:rsidR="00CE7783" w:rsidRPr="00BD4749" w:rsidRDefault="00CE7783" w:rsidP="00CE7783">
            <w:pPr>
              <w:pStyle w:val="Normal1"/>
              <w:numPr>
                <w:ilvl w:val="0"/>
                <w:numId w:val="46"/>
              </w:numPr>
              <w:spacing w:line="240" w:lineRule="auto"/>
              <w:contextualSpacing/>
              <w:rPr>
                <w:rFonts w:ascii="Times New Roman" w:eastAsia="Times New Roman" w:hAnsi="Times New Roman" w:cs="Times New Roman"/>
                <w:sz w:val="20"/>
                <w:szCs w:val="20"/>
              </w:rPr>
            </w:pPr>
            <w:r w:rsidRPr="00CE7783">
              <w:rPr>
                <w:rFonts w:ascii="Times New Roman" w:hAnsi="Times New Roman" w:cs="Times New Roman"/>
                <w:color w:val="111111"/>
                <w:sz w:val="20"/>
                <w:szCs w:val="20"/>
                <w:shd w:val="clear" w:color="auto" w:fill="FFFFFF"/>
              </w:rPr>
              <w:t>Industrialisation</w:t>
            </w:r>
            <w:r>
              <w:rPr>
                <w:rFonts w:ascii="Times New Roman" w:hAnsi="Times New Roman" w:cs="Times New Roman"/>
                <w:color w:val="111111"/>
                <w:sz w:val="20"/>
                <w:szCs w:val="20"/>
                <w:shd w:val="clear" w:color="auto" w:fill="FFFFFF"/>
              </w:rPr>
              <w:t>/industrial waste,</w:t>
            </w:r>
            <w:r w:rsidRPr="00CE7783">
              <w:rPr>
                <w:rFonts w:ascii="Times New Roman" w:hAnsi="Times New Roman" w:cs="Times New Roman"/>
                <w:color w:val="111111"/>
                <w:sz w:val="20"/>
                <w:szCs w:val="20"/>
                <w:shd w:val="clear" w:color="auto" w:fill="FFFFFF"/>
              </w:rPr>
              <w:t xml:space="preserve"> the demands of agriculture</w:t>
            </w:r>
            <w:r>
              <w:rPr>
                <w:rFonts w:ascii="Times New Roman" w:hAnsi="Times New Roman" w:cs="Times New Roman"/>
                <w:color w:val="111111"/>
                <w:sz w:val="20"/>
                <w:szCs w:val="20"/>
                <w:shd w:val="clear" w:color="auto" w:fill="FFFFFF"/>
              </w:rPr>
              <w:t>/agricultural waste</w:t>
            </w:r>
            <w:r w:rsidRPr="00CE7783">
              <w:rPr>
                <w:rFonts w:ascii="Times New Roman" w:hAnsi="Times New Roman" w:cs="Times New Roman"/>
                <w:color w:val="111111"/>
                <w:sz w:val="20"/>
                <w:szCs w:val="20"/>
                <w:shd w:val="clear" w:color="auto" w:fill="FFFFFF"/>
              </w:rPr>
              <w:t>,</w:t>
            </w:r>
            <w:r>
              <w:rPr>
                <w:rFonts w:ascii="Times New Roman" w:hAnsi="Times New Roman" w:cs="Times New Roman"/>
                <w:color w:val="111111"/>
                <w:sz w:val="20"/>
                <w:szCs w:val="20"/>
                <w:shd w:val="clear" w:color="auto" w:fill="FFFFFF"/>
              </w:rPr>
              <w:t xml:space="preserve"> </w:t>
            </w:r>
            <w:r>
              <w:rPr>
                <w:rFonts w:ascii="Times New Roman" w:eastAsia="Times New Roman" w:hAnsi="Times New Roman" w:cs="Times New Roman"/>
                <w:sz w:val="20"/>
                <w:szCs w:val="20"/>
              </w:rPr>
              <w:t>sewage and waste water,</w:t>
            </w:r>
            <w:r w:rsidRPr="00CE7783">
              <w:rPr>
                <w:rFonts w:ascii="Times New Roman" w:hAnsi="Times New Roman" w:cs="Times New Roman"/>
                <w:color w:val="111111"/>
                <w:sz w:val="20"/>
                <w:szCs w:val="20"/>
                <w:shd w:val="clear" w:color="auto" w:fill="FFFFFF"/>
              </w:rPr>
              <w:t xml:space="preserve"> depleted and increasingly saline gro</w:t>
            </w:r>
            <w:r w:rsidR="00EA7FC0">
              <w:rPr>
                <w:rFonts w:ascii="Times New Roman" w:hAnsi="Times New Roman" w:cs="Times New Roman"/>
                <w:color w:val="111111"/>
                <w:sz w:val="20"/>
                <w:szCs w:val="20"/>
                <w:shd w:val="clear" w:color="auto" w:fill="FFFFFF"/>
              </w:rPr>
              <w:t>undwater, rapid urbanization,</w:t>
            </w:r>
            <w:r w:rsidRPr="00CE7783">
              <w:rPr>
                <w:rFonts w:ascii="Times New Roman" w:hAnsi="Times New Roman" w:cs="Times New Roman"/>
                <w:color w:val="111111"/>
                <w:sz w:val="20"/>
                <w:szCs w:val="20"/>
                <w:shd w:val="clear" w:color="auto" w:fill="FFFFFF"/>
              </w:rPr>
              <w:t xml:space="preserve"> drought</w:t>
            </w:r>
          </w:p>
          <w:p w:rsidR="00BD4749" w:rsidRDefault="00BD4749" w:rsidP="00BD4749">
            <w:pPr>
              <w:pStyle w:val="Normal1"/>
              <w:numPr>
                <w:ilvl w:val="0"/>
                <w:numId w:val="44"/>
              </w:numPr>
              <w:spacing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Access to Clean Water</w:t>
            </w:r>
          </w:p>
          <w:p w:rsidR="00BD4749" w:rsidRPr="00AD05B1" w:rsidRDefault="0071668B" w:rsidP="00BD4749">
            <w:pPr>
              <w:pStyle w:val="ListParagraph"/>
              <w:numPr>
                <w:ilvl w:val="0"/>
                <w:numId w:val="43"/>
              </w:numPr>
              <w:spacing w:before="60" w:after="60"/>
              <w:rPr>
                <w:rFonts w:ascii="Times New Roman" w:hAnsi="Times New Roman" w:cs="Times New Roman"/>
                <w:sz w:val="20"/>
                <w:szCs w:val="20"/>
              </w:rPr>
            </w:pPr>
            <w:r>
              <w:rPr>
                <w:rFonts w:ascii="Times New Roman" w:hAnsi="Times New Roman" w:cs="Times New Roman"/>
                <w:sz w:val="20"/>
                <w:szCs w:val="20"/>
                <w:shd w:val="clear" w:color="auto" w:fill="FFFFFF"/>
              </w:rPr>
              <w:t>L</w:t>
            </w:r>
            <w:r w:rsidR="00BD4749">
              <w:rPr>
                <w:rFonts w:ascii="Times New Roman" w:hAnsi="Times New Roman" w:cs="Times New Roman"/>
                <w:sz w:val="20"/>
                <w:szCs w:val="20"/>
                <w:shd w:val="clear" w:color="auto" w:fill="FFFFFF"/>
              </w:rPr>
              <w:t>evel of access to quality water supply, sanitation, and h</w:t>
            </w:r>
            <w:r w:rsidR="00BD4749" w:rsidRPr="00AD05B1">
              <w:rPr>
                <w:rFonts w:ascii="Times New Roman" w:hAnsi="Times New Roman" w:cs="Times New Roman"/>
                <w:sz w:val="20"/>
                <w:szCs w:val="20"/>
                <w:shd w:val="clear" w:color="auto" w:fill="FFFFFF"/>
              </w:rPr>
              <w:t>ygiene is based on socioeconomics</w:t>
            </w:r>
          </w:p>
          <w:p w:rsidR="00BD4749" w:rsidRPr="00BD4749" w:rsidRDefault="00BD4749" w:rsidP="00BD4749">
            <w:pPr>
              <w:pStyle w:val="ListParagraph"/>
              <w:numPr>
                <w:ilvl w:val="0"/>
                <w:numId w:val="43"/>
              </w:numPr>
              <w:spacing w:before="60" w:after="60"/>
              <w:rPr>
                <w:rFonts w:ascii="Times New Roman" w:eastAsia="Times New Roman" w:hAnsi="Times New Roman" w:cs="Times New Roman"/>
                <w:color w:val="000000"/>
                <w:sz w:val="20"/>
                <w:szCs w:val="20"/>
              </w:rPr>
            </w:pPr>
            <w:r>
              <w:rPr>
                <w:rFonts w:ascii="Times New Roman" w:hAnsi="Times New Roman" w:cs="Times New Roman"/>
                <w:sz w:val="20"/>
                <w:szCs w:val="20"/>
              </w:rPr>
              <w:t xml:space="preserve">Half </w:t>
            </w:r>
            <w:r w:rsidRPr="00BD4749">
              <w:rPr>
                <w:rFonts w:ascii="Times New Roman" w:hAnsi="Times New Roman" w:cs="Times New Roman"/>
                <w:sz w:val="20"/>
                <w:szCs w:val="20"/>
              </w:rPr>
              <w:t xml:space="preserve">of  households in the top 20% of the high income group in India have access to piped water compared to 6% of the lower income group </w:t>
            </w:r>
          </w:p>
          <w:p w:rsidR="00BD4749" w:rsidRPr="00765E14" w:rsidRDefault="00BD4749" w:rsidP="00BD4749">
            <w:pPr>
              <w:pStyle w:val="ListParagraph"/>
              <w:numPr>
                <w:ilvl w:val="0"/>
                <w:numId w:val="43"/>
              </w:numPr>
              <w:spacing w:before="60" w:after="60"/>
              <w:rPr>
                <w:rFonts w:ascii="Times New Roman" w:eastAsia="Times New Roman" w:hAnsi="Times New Roman" w:cs="Times New Roman"/>
                <w:color w:val="000000"/>
                <w:sz w:val="20"/>
                <w:szCs w:val="20"/>
              </w:rPr>
            </w:pPr>
            <w:r w:rsidRPr="00BD4749">
              <w:rPr>
                <w:rFonts w:ascii="Times New Roman" w:hAnsi="Times New Roman" w:cs="Times New Roman"/>
                <w:color w:val="111111"/>
                <w:sz w:val="20"/>
                <w:szCs w:val="20"/>
                <w:shd w:val="clear" w:color="auto" w:fill="FFFFFF"/>
              </w:rPr>
              <w:t xml:space="preserve">Only the richest people in Pakistan have access to clean water close to home </w:t>
            </w:r>
          </w:p>
          <w:p w:rsidR="00E72D77" w:rsidRPr="00FB17DE" w:rsidRDefault="0044382A" w:rsidP="00FB17DE">
            <w:pPr>
              <w:pStyle w:val="ListParagraph"/>
              <w:numPr>
                <w:ilvl w:val="0"/>
                <w:numId w:val="43"/>
              </w:numPr>
              <w:spacing w:before="60" w:after="60"/>
              <w:rPr>
                <w:rFonts w:ascii="Times New Roman" w:hAnsi="Times New Roman" w:cs="Times New Roman"/>
                <w:sz w:val="20"/>
                <w:szCs w:val="20"/>
              </w:rPr>
            </w:pPr>
            <w:r w:rsidRPr="00FB17DE">
              <w:rPr>
                <w:rFonts w:ascii="Times New Roman" w:hAnsi="Times New Roman" w:cs="Times New Roman"/>
                <w:sz w:val="20"/>
                <w:szCs w:val="20"/>
                <w:shd w:val="clear" w:color="auto" w:fill="FFFFFF"/>
              </w:rPr>
              <w:t>Few households practice water treatment and   untreated waste water is routinely mixed with surface and ground water for use in crop irrigation</w:t>
            </w: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661C71" w:rsidRPr="00661C71" w:rsidRDefault="00661C71" w:rsidP="00661C71">
            <w:pPr>
              <w:pStyle w:val="ListParagraph"/>
              <w:numPr>
                <w:ilvl w:val="0"/>
                <w:numId w:val="31"/>
              </w:numPr>
              <w:rPr>
                <w:rFonts w:ascii="Times New Roman" w:hAnsi="Times New Roman" w:cs="Times New Roman"/>
                <w:b/>
                <w:sz w:val="20"/>
                <w:szCs w:val="20"/>
              </w:rPr>
            </w:pPr>
            <w:r w:rsidRPr="00804BAE">
              <w:rPr>
                <w:rFonts w:ascii="Times New Roman" w:hAnsi="Times New Roman" w:cs="Times New Roman"/>
                <w:sz w:val="20"/>
                <w:szCs w:val="20"/>
              </w:rPr>
              <w:t>Teacher observation</w:t>
            </w:r>
            <w:r>
              <w:rPr>
                <w:rFonts w:ascii="Times New Roman" w:hAnsi="Times New Roman" w:cs="Times New Roman"/>
                <w:sz w:val="20"/>
                <w:szCs w:val="20"/>
              </w:rPr>
              <w:t xml:space="preserve">s during </w:t>
            </w:r>
            <w:r w:rsidRPr="00804BAE">
              <w:rPr>
                <w:rFonts w:ascii="Times New Roman" w:hAnsi="Times New Roman" w:cs="Times New Roman"/>
                <w:sz w:val="20"/>
                <w:szCs w:val="20"/>
              </w:rPr>
              <w:t>exchanges</w:t>
            </w:r>
            <w:r>
              <w:rPr>
                <w:rFonts w:ascii="Times New Roman" w:hAnsi="Times New Roman" w:cs="Times New Roman"/>
                <w:sz w:val="20"/>
                <w:szCs w:val="20"/>
              </w:rPr>
              <w:t xml:space="preserve"> regarding </w:t>
            </w:r>
          </w:p>
          <w:p w:rsidR="00661C71" w:rsidRDefault="00661C71" w:rsidP="00661C71">
            <w:pPr>
              <w:pStyle w:val="ListParagraph"/>
              <w:ind w:left="360"/>
              <w:rPr>
                <w:rFonts w:ascii="Times New Roman" w:hAnsi="Times New Roman" w:cs="Times New Roman"/>
                <w:sz w:val="20"/>
                <w:szCs w:val="20"/>
              </w:rPr>
            </w:pPr>
            <w:r w:rsidRPr="00661C71">
              <w:rPr>
                <w:rFonts w:ascii="Times New Roman" w:hAnsi="Times New Roman" w:cs="Times New Roman"/>
                <w:sz w:val="20"/>
                <w:szCs w:val="20"/>
              </w:rPr>
              <w:t>presentation of blog postings, sharing of responses from parent interviews and discussions on barriers to safe drinking water</w:t>
            </w:r>
            <w:r>
              <w:rPr>
                <w:rFonts w:ascii="Times New Roman" w:hAnsi="Times New Roman" w:cs="Times New Roman"/>
                <w:sz w:val="20"/>
                <w:szCs w:val="20"/>
              </w:rPr>
              <w:t>- Look F</w:t>
            </w:r>
            <w:r w:rsidRPr="00804BAE">
              <w:rPr>
                <w:rFonts w:ascii="Times New Roman" w:hAnsi="Times New Roman" w:cs="Times New Roman"/>
                <w:sz w:val="20"/>
                <w:szCs w:val="20"/>
              </w:rPr>
              <w:t>ors include culturally appropriate verbal and non- verbal language, accuracy of content, vocabulary and language structures</w:t>
            </w:r>
            <w:r w:rsidR="001831A5">
              <w:rPr>
                <w:rFonts w:ascii="Times New Roman" w:hAnsi="Times New Roman" w:cs="Times New Roman"/>
                <w:sz w:val="20"/>
                <w:szCs w:val="20"/>
              </w:rPr>
              <w:t xml:space="preserve"> and evidence of critical thinking.</w:t>
            </w:r>
          </w:p>
          <w:p w:rsidR="00661C71" w:rsidRPr="00661C71" w:rsidRDefault="00661C71" w:rsidP="00661C71">
            <w:pPr>
              <w:pStyle w:val="ListParagraph"/>
              <w:numPr>
                <w:ilvl w:val="0"/>
                <w:numId w:val="31"/>
              </w:numPr>
              <w:rPr>
                <w:rFonts w:ascii="Times New Roman" w:hAnsi="Times New Roman" w:cs="Times New Roman"/>
                <w:b/>
                <w:sz w:val="20"/>
                <w:szCs w:val="20"/>
              </w:rPr>
            </w:pPr>
            <w:r>
              <w:rPr>
                <w:rFonts w:ascii="Times New Roman" w:hAnsi="Times New Roman" w:cs="Times New Roman"/>
                <w:sz w:val="20"/>
                <w:szCs w:val="20"/>
              </w:rPr>
              <w:t>Interview responses recorded on Graphic Organizers</w:t>
            </w:r>
          </w:p>
          <w:p w:rsidR="00DC6302" w:rsidRPr="00FE1C81" w:rsidRDefault="00661C71" w:rsidP="00801127">
            <w:pPr>
              <w:pStyle w:val="ListParagraph"/>
              <w:numPr>
                <w:ilvl w:val="0"/>
                <w:numId w:val="31"/>
              </w:numPr>
              <w:rPr>
                <w:rFonts w:ascii="Times New Roman" w:hAnsi="Times New Roman" w:cs="Times New Roman"/>
                <w:sz w:val="20"/>
                <w:szCs w:val="20"/>
              </w:rPr>
            </w:pPr>
            <w:r>
              <w:rPr>
                <w:rFonts w:ascii="Times New Roman" w:hAnsi="Times New Roman" w:cs="Times New Roman"/>
                <w:sz w:val="20"/>
                <w:szCs w:val="20"/>
              </w:rPr>
              <w:t>Summaries of barriers to safe drinking water and new information obtained from classmates recorded on Graphic Organizers</w:t>
            </w:r>
          </w:p>
        </w:tc>
      </w:tr>
      <w:tr w:rsidR="00AC4907" w:rsidRPr="00FE1C81" w:rsidTr="00016C95">
        <w:trPr>
          <w:trHeight w:val="454"/>
        </w:trPr>
        <w:tc>
          <w:tcPr>
            <w:tcW w:w="5000" w:type="pct"/>
            <w:gridSpan w:val="4"/>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DC6302" w:rsidRPr="00FE1C81" w:rsidRDefault="00E112FE" w:rsidP="00016C95">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Learning Experiences</w:t>
            </w:r>
            <w:r w:rsidR="00725603">
              <w:rPr>
                <w:rFonts w:ascii="Times New Roman" w:hAnsi="Times New Roman" w:cs="Times New Roman"/>
                <w:b/>
                <w:bCs/>
                <w:color w:val="27276F"/>
                <w:spacing w:val="2"/>
                <w:sz w:val="20"/>
                <w:szCs w:val="20"/>
              </w:rPr>
              <w:t xml:space="preserve"> </w:t>
            </w:r>
            <w:r w:rsidR="005C6B7D">
              <w:rPr>
                <w:rFonts w:ascii="Times New Roman" w:hAnsi="Times New Roman" w:cs="Times New Roman"/>
                <w:b/>
                <w:bCs/>
                <w:color w:val="C00000"/>
                <w:spacing w:val="2"/>
                <w:sz w:val="20"/>
                <w:szCs w:val="20"/>
              </w:rPr>
              <w:t>(are int</w:t>
            </w:r>
            <w:r w:rsidR="00725603" w:rsidRPr="00725603">
              <w:rPr>
                <w:rFonts w:ascii="Times New Roman" w:hAnsi="Times New Roman" w:cs="Times New Roman"/>
                <w:b/>
                <w:bCs/>
                <w:color w:val="C00000"/>
                <w:spacing w:val="2"/>
                <w:sz w:val="20"/>
                <w:szCs w:val="20"/>
              </w:rPr>
              <w:t>eractive and occur for the most part in pairs or in small groups)</w:t>
            </w:r>
          </w:p>
        </w:tc>
      </w:tr>
      <w:tr w:rsidR="00DC6302" w:rsidRPr="00FE1C81" w:rsidTr="00D25962">
        <w:trPr>
          <w:trHeight w:val="720"/>
        </w:trPr>
        <w:tc>
          <w:tcPr>
            <w:tcW w:w="5000" w:type="pct"/>
            <w:gridSpan w:val="4"/>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DC6302" w:rsidRDefault="00725603" w:rsidP="00725603">
            <w:pPr>
              <w:widowControl w:val="0"/>
              <w:spacing w:before="60" w:after="60"/>
              <w:rPr>
                <w:rFonts w:ascii="Times New Roman" w:hAnsi="Times New Roman" w:cs="Times New Roman"/>
                <w:b/>
                <w:color w:val="C00000"/>
                <w:sz w:val="20"/>
                <w:szCs w:val="20"/>
              </w:rPr>
            </w:pPr>
            <w:r w:rsidRPr="00725603">
              <w:rPr>
                <w:rFonts w:ascii="Times New Roman" w:hAnsi="Times New Roman" w:cs="Times New Roman"/>
                <w:b/>
                <w:color w:val="C00000"/>
                <w:sz w:val="20"/>
                <w:szCs w:val="20"/>
              </w:rPr>
              <w:t>LEARNERS</w:t>
            </w:r>
            <w:r>
              <w:rPr>
                <w:rFonts w:ascii="Times New Roman" w:hAnsi="Times New Roman" w:cs="Times New Roman"/>
                <w:b/>
                <w:color w:val="C00000"/>
                <w:sz w:val="20"/>
                <w:szCs w:val="20"/>
              </w:rPr>
              <w:t>:</w:t>
            </w:r>
          </w:p>
          <w:p w:rsidR="005C6B7D" w:rsidRPr="008A4643" w:rsidRDefault="005C6B7D" w:rsidP="008A4643">
            <w:pPr>
              <w:pStyle w:val="ListParagraph"/>
              <w:numPr>
                <w:ilvl w:val="0"/>
                <w:numId w:val="23"/>
              </w:numPr>
              <w:jc w:val="both"/>
              <w:rPr>
                <w:rFonts w:ascii="Times New Roman" w:eastAsia="Times New Roman" w:hAnsi="Times New Roman" w:cs="Times New Roman"/>
                <w:sz w:val="20"/>
                <w:szCs w:val="20"/>
              </w:rPr>
            </w:pPr>
            <w:r w:rsidRPr="008A4643">
              <w:rPr>
                <w:rFonts w:ascii="Times New Roman" w:eastAsia="Times New Roman" w:hAnsi="Times New Roman" w:cs="Times New Roman"/>
                <w:bCs/>
                <w:color w:val="000000"/>
                <w:sz w:val="20"/>
                <w:szCs w:val="20"/>
              </w:rPr>
              <w:t>Present blogs about air quality in India selected by teachers that serve as exemplars for future blog postings.</w:t>
            </w:r>
          </w:p>
          <w:p w:rsidR="005C6B7D" w:rsidRPr="008A4643" w:rsidRDefault="005C6B7D" w:rsidP="008A4643">
            <w:pPr>
              <w:pStyle w:val="ListParagraph"/>
              <w:numPr>
                <w:ilvl w:val="0"/>
                <w:numId w:val="23"/>
              </w:numPr>
              <w:jc w:val="both"/>
              <w:rPr>
                <w:rFonts w:ascii="Times New Roman" w:eastAsia="Times New Roman" w:hAnsi="Times New Roman" w:cs="Times New Roman"/>
                <w:sz w:val="20"/>
                <w:szCs w:val="20"/>
              </w:rPr>
            </w:pPr>
            <w:r w:rsidRPr="008A4643">
              <w:rPr>
                <w:rFonts w:ascii="Times New Roman" w:eastAsia="Times New Roman" w:hAnsi="Times New Roman" w:cs="Times New Roman"/>
                <w:bCs/>
                <w:color w:val="000000"/>
                <w:sz w:val="20"/>
                <w:szCs w:val="20"/>
              </w:rPr>
              <w:t>Share responses from</w:t>
            </w:r>
            <w:r w:rsidRPr="008A4643">
              <w:rPr>
                <w:rFonts w:ascii="Times New Roman" w:eastAsia="Times New Roman" w:hAnsi="Times New Roman" w:cs="Times New Roman"/>
                <w:b/>
                <w:bCs/>
                <w:color w:val="00B050"/>
                <w:sz w:val="20"/>
                <w:szCs w:val="20"/>
              </w:rPr>
              <w:t xml:space="preserve"> </w:t>
            </w:r>
            <w:r w:rsidRPr="008A4643">
              <w:rPr>
                <w:rFonts w:ascii="Times New Roman" w:eastAsia="Times New Roman" w:hAnsi="Times New Roman" w:cs="Times New Roman"/>
                <w:bCs/>
                <w:sz w:val="20"/>
                <w:szCs w:val="20"/>
              </w:rPr>
              <w:t xml:space="preserve">Parent Interviews about </w:t>
            </w:r>
            <w:r w:rsidRPr="008A4643">
              <w:rPr>
                <w:rFonts w:ascii="Times New Roman" w:hAnsi="Times New Roman" w:cs="Times New Roman"/>
                <w:sz w:val="20"/>
                <w:szCs w:val="20"/>
              </w:rPr>
              <w:t xml:space="preserve">Clean Water Access and Water Pollution Issues </w:t>
            </w:r>
            <w:r w:rsidRPr="008A4643">
              <w:rPr>
                <w:rFonts w:ascii="Times New Roman" w:eastAsia="Times New Roman" w:hAnsi="Times New Roman" w:cs="Times New Roman"/>
                <w:bCs/>
                <w:color w:val="000000"/>
                <w:sz w:val="20"/>
                <w:szCs w:val="20"/>
              </w:rPr>
              <w:t xml:space="preserve">conducted at home in two small groups (one student serves as recorder and reports responses for the group using an </w:t>
            </w:r>
            <w:r w:rsidRPr="008A4643">
              <w:rPr>
                <w:rFonts w:ascii="Times New Roman" w:hAnsi="Times New Roman" w:cs="Times New Roman"/>
                <w:sz w:val="20"/>
                <w:szCs w:val="20"/>
              </w:rPr>
              <w:t>Interview Record and Analysis Graphic Organizer</w:t>
            </w:r>
            <w:r w:rsidRPr="008A4643">
              <w:rPr>
                <w:rFonts w:ascii="Times New Roman" w:eastAsia="Times New Roman" w:hAnsi="Times New Roman" w:cs="Times New Roman"/>
                <w:bCs/>
                <w:sz w:val="20"/>
                <w:szCs w:val="20"/>
              </w:rPr>
              <w:t>)</w:t>
            </w:r>
            <w:r w:rsidRPr="008A4643">
              <w:rPr>
                <w:rFonts w:ascii="Times New Roman" w:eastAsia="Times New Roman" w:hAnsi="Times New Roman" w:cs="Times New Roman"/>
                <w:bCs/>
                <w:color w:val="000000"/>
                <w:sz w:val="20"/>
                <w:szCs w:val="20"/>
              </w:rPr>
              <w:t>.</w:t>
            </w:r>
          </w:p>
          <w:p w:rsidR="005C6B7D" w:rsidRPr="0041338A" w:rsidRDefault="005C6B7D" w:rsidP="008A4643">
            <w:pPr>
              <w:pStyle w:val="ListParagraph"/>
              <w:numPr>
                <w:ilvl w:val="0"/>
                <w:numId w:val="23"/>
              </w:numPr>
              <w:jc w:val="both"/>
              <w:rPr>
                <w:rFonts w:ascii="Times New Roman" w:eastAsia="Times New Roman" w:hAnsi="Times New Roman" w:cs="Times New Roman"/>
                <w:bCs/>
                <w:color w:val="000000"/>
                <w:sz w:val="20"/>
                <w:szCs w:val="20"/>
              </w:rPr>
            </w:pPr>
            <w:r w:rsidRPr="0041338A">
              <w:rPr>
                <w:rFonts w:ascii="Times New Roman" w:eastAsia="Times New Roman" w:hAnsi="Times New Roman" w:cs="Times New Roman"/>
                <w:bCs/>
                <w:color w:val="000000"/>
                <w:sz w:val="20"/>
                <w:szCs w:val="20"/>
              </w:rPr>
              <w:t xml:space="preserve">View a </w:t>
            </w:r>
            <w:r w:rsidRPr="005C6B7D">
              <w:rPr>
                <w:rFonts w:ascii="Times New Roman" w:eastAsia="Times New Roman" w:hAnsi="Times New Roman" w:cs="Times New Roman"/>
                <w:b/>
                <w:bCs/>
                <w:color w:val="000000"/>
                <w:sz w:val="20"/>
                <w:szCs w:val="20"/>
              </w:rPr>
              <w:t>video clip</w:t>
            </w:r>
            <w:r w:rsidRPr="0041338A">
              <w:rPr>
                <w:rFonts w:ascii="Times New Roman" w:eastAsia="Times New Roman" w:hAnsi="Times New Roman" w:cs="Times New Roman"/>
                <w:bCs/>
                <w:color w:val="000000"/>
                <w:sz w:val="20"/>
                <w:szCs w:val="20"/>
              </w:rPr>
              <w:t xml:space="preserve"> that focuses on main barriers to safe drinking water accessibility</w:t>
            </w:r>
            <w:r w:rsidR="001D0B51">
              <w:rPr>
                <w:rFonts w:ascii="Times New Roman" w:eastAsia="Times New Roman" w:hAnsi="Times New Roman" w:cs="Times New Roman"/>
                <w:bCs/>
                <w:color w:val="000000"/>
                <w:sz w:val="20"/>
                <w:szCs w:val="20"/>
              </w:rPr>
              <w:t>.</w:t>
            </w:r>
          </w:p>
          <w:p w:rsidR="005C6B7D" w:rsidRPr="00725603" w:rsidRDefault="005C6B7D" w:rsidP="00801127">
            <w:pPr>
              <w:pStyle w:val="ListParagraph"/>
              <w:numPr>
                <w:ilvl w:val="0"/>
                <w:numId w:val="23"/>
              </w:numPr>
              <w:jc w:val="both"/>
              <w:rPr>
                <w:rFonts w:ascii="Times New Roman" w:hAnsi="Times New Roman" w:cs="Times New Roman"/>
                <w:b/>
                <w:color w:val="C00000"/>
                <w:sz w:val="20"/>
                <w:szCs w:val="20"/>
              </w:rPr>
            </w:pPr>
            <w:r w:rsidRPr="0041338A">
              <w:rPr>
                <w:rFonts w:ascii="Times New Roman" w:eastAsia="Times New Roman" w:hAnsi="Times New Roman" w:cs="Times New Roman"/>
                <w:bCs/>
                <w:color w:val="000000"/>
                <w:sz w:val="20"/>
                <w:szCs w:val="20"/>
              </w:rPr>
              <w:t xml:space="preserve">Working in pairs, summarize the issues and exchange information with other pair groups. Make note of new information on </w:t>
            </w:r>
            <w:r w:rsidRPr="001D0B51">
              <w:rPr>
                <w:rFonts w:ascii="Times New Roman" w:eastAsia="Times New Roman" w:hAnsi="Times New Roman" w:cs="Times New Roman"/>
                <w:bCs/>
                <w:color w:val="000000"/>
                <w:sz w:val="20"/>
                <w:szCs w:val="20"/>
              </w:rPr>
              <w:t>Facts and Perspectives Graphic Organizers</w:t>
            </w:r>
            <w:r w:rsidRPr="0041338A">
              <w:rPr>
                <w:rFonts w:ascii="Times New Roman" w:eastAsia="Times New Roman" w:hAnsi="Times New Roman" w:cs="Times New Roman"/>
                <w:b/>
                <w:bCs/>
                <w:color w:val="000000"/>
                <w:sz w:val="20"/>
                <w:szCs w:val="20"/>
              </w:rPr>
              <w:t>.</w:t>
            </w:r>
          </w:p>
        </w:tc>
      </w:tr>
      <w:tr w:rsidR="004E6D45" w:rsidRPr="00FE1C81" w:rsidTr="00144133">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584"/>
        </w:trPr>
        <w:tc>
          <w:tcPr>
            <w:tcW w:w="5000" w:type="pct"/>
            <w:gridSpan w:val="4"/>
            <w:tcBorders>
              <w:top w:val="nil"/>
              <w:bottom w:val="single" w:sz="4" w:space="0" w:color="F2F2F2" w:themeColor="background1" w:themeShade="F2"/>
            </w:tcBorders>
            <w:shd w:val="clear" w:color="auto" w:fill="E7E6E6" w:themeFill="background2"/>
          </w:tcPr>
          <w:p w:rsidR="004E6D45" w:rsidRPr="00FE1C81" w:rsidRDefault="004E6D45" w:rsidP="00016C95">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Materials Needed</w:t>
            </w:r>
            <w:r w:rsidR="00144133">
              <w:rPr>
                <w:rFonts w:ascii="Times New Roman" w:hAnsi="Times New Roman" w:cs="Times New Roman"/>
                <w:b/>
                <w:bCs/>
                <w:color w:val="27276F"/>
                <w:spacing w:val="2"/>
                <w:sz w:val="20"/>
                <w:szCs w:val="20"/>
              </w:rPr>
              <w:t xml:space="preserve">: </w:t>
            </w:r>
            <w:r w:rsidR="00144133" w:rsidRPr="00144133">
              <w:rPr>
                <w:rFonts w:ascii="Times New Roman" w:hAnsi="Times New Roman" w:cs="Times New Roman"/>
                <w:b/>
                <w:bCs/>
                <w:color w:val="27276F"/>
                <w:spacing w:val="2"/>
                <w:sz w:val="20"/>
                <w:szCs w:val="22"/>
                <w:shd w:val="clear" w:color="auto" w:fill="E7E6E6" w:themeFill="background2"/>
              </w:rPr>
              <w:t>NOTE:</w:t>
            </w:r>
            <w:r w:rsidR="00144133" w:rsidRPr="00016C95">
              <w:rPr>
                <w:rFonts w:ascii="Times New Roman" w:hAnsi="Times New Roman" w:cs="Times New Roman"/>
                <w:b/>
                <w:bCs/>
                <w:color w:val="C00000"/>
                <w:spacing w:val="2"/>
                <w:sz w:val="20"/>
                <w:szCs w:val="22"/>
                <w:shd w:val="clear" w:color="auto" w:fill="E7E6E6" w:themeFill="background2"/>
              </w:rPr>
              <w:t xml:space="preserve"> </w:t>
            </w:r>
            <w:r w:rsidR="00016C95" w:rsidRPr="00016C95">
              <w:rPr>
                <w:rFonts w:ascii="Times New Roman" w:hAnsi="Times New Roman" w:cs="Times New Roman"/>
                <w:b/>
                <w:bCs/>
                <w:color w:val="C00000"/>
                <w:spacing w:val="2"/>
                <w:sz w:val="20"/>
                <w:szCs w:val="22"/>
                <w:shd w:val="clear" w:color="auto" w:fill="E7E6E6" w:themeFill="background2"/>
              </w:rPr>
              <w:t>L</w:t>
            </w:r>
            <w:r w:rsidR="00144133" w:rsidRPr="00016C95">
              <w:rPr>
                <w:rFonts w:ascii="Times New Roman" w:eastAsia="Times New Roman" w:hAnsi="Times New Roman" w:cs="Times New Roman"/>
                <w:b/>
                <w:color w:val="C00000"/>
                <w:sz w:val="20"/>
                <w:szCs w:val="20"/>
                <w:shd w:val="clear" w:color="auto" w:fill="E7E6E6" w:themeFill="background2"/>
              </w:rPr>
              <w:t>esson</w:t>
            </w:r>
            <w:r w:rsidR="00144133" w:rsidRPr="00144133">
              <w:rPr>
                <w:rFonts w:ascii="Times New Roman" w:eastAsia="Times New Roman" w:hAnsi="Times New Roman" w:cs="Times New Roman"/>
                <w:b/>
                <w:color w:val="C00000"/>
                <w:sz w:val="20"/>
                <w:szCs w:val="20"/>
                <w:shd w:val="clear" w:color="auto" w:fill="E7E6E6" w:themeFill="background2"/>
              </w:rPr>
              <w:t xml:space="preserve">-specific resources containing all links to materials used, including instructional materials created by </w:t>
            </w:r>
            <w:r w:rsidR="00016C95">
              <w:rPr>
                <w:rFonts w:ascii="Times New Roman" w:eastAsia="Times New Roman" w:hAnsi="Times New Roman" w:cs="Times New Roman"/>
                <w:b/>
                <w:color w:val="C00000"/>
                <w:sz w:val="20"/>
                <w:szCs w:val="20"/>
                <w:shd w:val="clear" w:color="auto" w:fill="E7E6E6" w:themeFill="background2"/>
              </w:rPr>
              <w:t>teachers, will</w:t>
            </w:r>
            <w:r w:rsidR="00144133" w:rsidRPr="00144133">
              <w:rPr>
                <w:rFonts w:ascii="Times New Roman" w:eastAsia="Times New Roman" w:hAnsi="Times New Roman" w:cs="Times New Roman"/>
                <w:b/>
                <w:color w:val="C00000"/>
                <w:sz w:val="20"/>
                <w:szCs w:val="20"/>
                <w:shd w:val="clear" w:color="auto" w:fill="E7E6E6" w:themeFill="background2"/>
              </w:rPr>
              <w:t xml:space="preserve"> be provi</w:t>
            </w:r>
            <w:r w:rsidR="00016C95">
              <w:rPr>
                <w:rFonts w:ascii="Times New Roman" w:eastAsia="Times New Roman" w:hAnsi="Times New Roman" w:cs="Times New Roman"/>
                <w:b/>
                <w:color w:val="C00000"/>
                <w:sz w:val="20"/>
                <w:szCs w:val="20"/>
                <w:shd w:val="clear" w:color="auto" w:fill="E7E6E6" w:themeFill="background2"/>
              </w:rPr>
              <w:t>ded to site visitors and are</w:t>
            </w:r>
            <w:r w:rsidR="00144133" w:rsidRPr="00144133">
              <w:rPr>
                <w:rFonts w:ascii="Times New Roman" w:eastAsia="Times New Roman" w:hAnsi="Times New Roman" w:cs="Times New Roman"/>
                <w:b/>
                <w:color w:val="C00000"/>
                <w:sz w:val="20"/>
                <w:szCs w:val="20"/>
                <w:shd w:val="clear" w:color="auto" w:fill="E7E6E6" w:themeFill="background2"/>
              </w:rPr>
              <w:t xml:space="preserve"> available on the program website: </w:t>
            </w:r>
            <w:hyperlink r:id="rId12" w:history="1">
              <w:r w:rsidR="00144133" w:rsidRPr="00144133">
                <w:rPr>
                  <w:rStyle w:val="Hyperlink"/>
                  <w:rFonts w:ascii="Times New Roman" w:eastAsia="Times New Roman" w:hAnsi="Times New Roman" w:cs="Times New Roman"/>
                  <w:b/>
                  <w:sz w:val="20"/>
                  <w:szCs w:val="20"/>
                  <w:shd w:val="clear" w:color="auto" w:fill="E7E6E6" w:themeFill="background2"/>
                </w:rPr>
                <w:t>https://www.kean.edu/startalk</w:t>
              </w:r>
            </w:hyperlink>
            <w:r w:rsidR="00144133" w:rsidRPr="00144133">
              <w:rPr>
                <w:rFonts w:ascii="Times New Roman" w:eastAsia="Times New Roman" w:hAnsi="Times New Roman" w:cs="Times New Roman"/>
                <w:b/>
                <w:color w:val="C00000"/>
                <w:sz w:val="20"/>
                <w:szCs w:val="20"/>
                <w:shd w:val="clear" w:color="auto" w:fill="E7E6E6" w:themeFill="background2"/>
              </w:rPr>
              <w:t xml:space="preserve"> as a resource for STARTALK Programs.</w:t>
            </w:r>
          </w:p>
        </w:tc>
      </w:tr>
      <w:tr w:rsidR="004E6D45" w:rsidRPr="00FE1C81" w:rsidTr="00D25962">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720"/>
        </w:trPr>
        <w:tc>
          <w:tcPr>
            <w:tcW w:w="5000" w:type="pct"/>
            <w:gridSpan w:val="4"/>
            <w:tcBorders>
              <w:top w:val="single" w:sz="4" w:space="0" w:color="F2F2F2" w:themeColor="background1" w:themeShade="F2"/>
            </w:tcBorders>
            <w:shd w:val="clear" w:color="auto" w:fill="auto"/>
          </w:tcPr>
          <w:p w:rsidR="005C6B7D" w:rsidRPr="000B004E" w:rsidRDefault="005C6B7D" w:rsidP="005C6B7D">
            <w:pPr>
              <w:jc w:val="both"/>
              <w:rPr>
                <w:rFonts w:ascii="Times New Roman" w:hAnsi="Times New Roman" w:cs="Times New Roman"/>
                <w:sz w:val="20"/>
                <w:szCs w:val="20"/>
              </w:rPr>
            </w:pPr>
            <w:r>
              <w:rPr>
                <w:rFonts w:ascii="Times New Roman" w:hAnsi="Times New Roman" w:cs="Times New Roman"/>
                <w:sz w:val="20"/>
                <w:szCs w:val="20"/>
              </w:rPr>
              <w:t>-</w:t>
            </w:r>
            <w:r w:rsidRPr="000B004E">
              <w:rPr>
                <w:rFonts w:ascii="Times New Roman" w:hAnsi="Times New Roman" w:cs="Times New Roman"/>
                <w:sz w:val="20"/>
                <w:szCs w:val="20"/>
              </w:rPr>
              <w:t>Interview Record and Analysis Graphic Organizer</w:t>
            </w:r>
          </w:p>
          <w:p w:rsidR="005C6B7D" w:rsidRPr="00FB17DE" w:rsidRDefault="005C6B7D" w:rsidP="005C6B7D">
            <w:pPr>
              <w:jc w:val="both"/>
              <w:rPr>
                <w:rFonts w:ascii="Times New Roman" w:eastAsia="Times New Roman" w:hAnsi="Times New Roman" w:cs="Times New Roman"/>
                <w:bCs/>
                <w:color w:val="000000"/>
                <w:sz w:val="20"/>
                <w:szCs w:val="20"/>
              </w:rPr>
            </w:pPr>
            <w:r w:rsidRPr="00FB17DE">
              <w:rPr>
                <w:rFonts w:ascii="Times New Roman" w:hAnsi="Times New Roman" w:cs="Times New Roman"/>
                <w:sz w:val="20"/>
                <w:szCs w:val="20"/>
              </w:rPr>
              <w:t>-</w:t>
            </w:r>
            <w:r w:rsidRPr="00FB17DE">
              <w:rPr>
                <w:rFonts w:ascii="Times New Roman" w:eastAsia="Times New Roman" w:hAnsi="Times New Roman" w:cs="Times New Roman"/>
                <w:bCs/>
                <w:color w:val="000000"/>
                <w:sz w:val="20"/>
                <w:szCs w:val="20"/>
              </w:rPr>
              <w:t xml:space="preserve"> Facts and Perspectives Graphic Organizer</w:t>
            </w:r>
          </w:p>
          <w:p w:rsidR="00D615BF" w:rsidRPr="00FB17DE" w:rsidRDefault="00C03D1E" w:rsidP="00B6058C">
            <w:pPr>
              <w:jc w:val="both"/>
              <w:rPr>
                <w:rFonts w:ascii="Times New Roman" w:eastAsia="Times New Roman" w:hAnsi="Times New Roman" w:cs="Times New Roman"/>
                <w:bCs/>
                <w:color w:val="000000"/>
                <w:sz w:val="20"/>
                <w:szCs w:val="20"/>
              </w:rPr>
            </w:pPr>
            <w:r w:rsidRPr="00FB17DE">
              <w:rPr>
                <w:rFonts w:ascii="Times New Roman" w:eastAsia="Times New Roman" w:hAnsi="Times New Roman" w:cs="Times New Roman"/>
                <w:b/>
                <w:bCs/>
                <w:color w:val="000000"/>
                <w:sz w:val="20"/>
                <w:szCs w:val="20"/>
              </w:rPr>
              <w:t>Hindi:</w:t>
            </w:r>
            <w:r w:rsidR="00FB17DE" w:rsidRPr="00FB17DE">
              <w:rPr>
                <w:rFonts w:ascii="Times New Roman" w:eastAsia="Times New Roman" w:hAnsi="Times New Roman" w:cs="Times New Roman"/>
                <w:b/>
                <w:bCs/>
                <w:color w:val="000000"/>
                <w:sz w:val="20"/>
                <w:szCs w:val="20"/>
              </w:rPr>
              <w:t xml:space="preserve"> </w:t>
            </w:r>
            <w:r w:rsidR="00B6058C" w:rsidRPr="00FB17DE">
              <w:rPr>
                <w:rFonts w:ascii="Times New Roman" w:eastAsia="Times New Roman" w:hAnsi="Times New Roman" w:cs="Times New Roman"/>
                <w:bCs/>
                <w:color w:val="000000"/>
                <w:sz w:val="20"/>
                <w:szCs w:val="20"/>
              </w:rPr>
              <w:t>-</w:t>
            </w:r>
            <w:hyperlink r:id="rId13" w:history="1">
              <w:r w:rsidR="00B6058C" w:rsidRPr="00FB17DE">
                <w:rPr>
                  <w:rStyle w:val="Hyperlink"/>
                  <w:rFonts w:ascii="Times New Roman" w:eastAsia="Times New Roman" w:hAnsi="Times New Roman" w:cs="Times New Roman"/>
                  <w:bCs/>
                  <w:sz w:val="20"/>
                  <w:szCs w:val="20"/>
                </w:rPr>
                <w:t>https://www.youtube.com/watch?v=01YrEAtp6BI&amp;feature=youtu.be</w:t>
              </w:r>
            </w:hyperlink>
            <w:r w:rsidR="00B6058C" w:rsidRPr="00FB17DE">
              <w:rPr>
                <w:rFonts w:ascii="Times New Roman" w:eastAsia="Times New Roman" w:hAnsi="Times New Roman" w:cs="Times New Roman"/>
                <w:bCs/>
                <w:color w:val="000000"/>
                <w:sz w:val="20"/>
                <w:szCs w:val="20"/>
              </w:rPr>
              <w:t xml:space="preserve"> </w:t>
            </w:r>
            <w:r w:rsidR="00D615BF" w:rsidRPr="00FB17DE">
              <w:rPr>
                <w:rFonts w:ascii="Times New Roman" w:eastAsia="Times New Roman" w:hAnsi="Times New Roman" w:cs="Times New Roman"/>
                <w:bCs/>
                <w:color w:val="000000"/>
                <w:sz w:val="20"/>
                <w:szCs w:val="20"/>
              </w:rPr>
              <w:t xml:space="preserve">-  </w:t>
            </w:r>
            <w:r w:rsidR="00B6058C" w:rsidRPr="00FB17DE">
              <w:rPr>
                <w:rFonts w:ascii="Times New Roman" w:eastAsia="Times New Roman" w:hAnsi="Times New Roman" w:cs="Times New Roman"/>
                <w:bCs/>
                <w:color w:val="000000"/>
                <w:sz w:val="20"/>
                <w:szCs w:val="20"/>
              </w:rPr>
              <w:t>B</w:t>
            </w:r>
            <w:r w:rsidR="00D615BF" w:rsidRPr="00FB17DE">
              <w:rPr>
                <w:rFonts w:ascii="Times New Roman" w:eastAsia="Times New Roman" w:hAnsi="Times New Roman" w:cs="Times New Roman"/>
                <w:bCs/>
                <w:color w:val="000000"/>
                <w:sz w:val="20"/>
                <w:szCs w:val="20"/>
              </w:rPr>
              <w:t>arriers  to accessing safe drinking water.</w:t>
            </w:r>
          </w:p>
          <w:p w:rsidR="00FB17DE" w:rsidRPr="00FB17DE" w:rsidRDefault="00C03D1E" w:rsidP="00FB17DE">
            <w:pPr>
              <w:jc w:val="both"/>
              <w:rPr>
                <w:rFonts w:ascii="Times New Roman" w:hAnsi="Times New Roman" w:cs="Times New Roman"/>
                <w:sz w:val="20"/>
                <w:szCs w:val="20"/>
              </w:rPr>
            </w:pPr>
            <w:r w:rsidRPr="00FB17DE">
              <w:rPr>
                <w:rFonts w:ascii="Times New Roman" w:eastAsia="Times New Roman" w:hAnsi="Times New Roman" w:cs="Times New Roman"/>
                <w:b/>
                <w:bCs/>
                <w:color w:val="000000"/>
                <w:sz w:val="20"/>
                <w:szCs w:val="20"/>
              </w:rPr>
              <w:t>Urdu:</w:t>
            </w:r>
            <w:r w:rsidR="00FB17DE" w:rsidRPr="00FB17DE">
              <w:rPr>
                <w:rFonts w:ascii="Times New Roman" w:eastAsia="Times New Roman" w:hAnsi="Times New Roman" w:cs="Times New Roman"/>
                <w:b/>
                <w:bCs/>
                <w:color w:val="000000"/>
                <w:sz w:val="20"/>
                <w:szCs w:val="20"/>
              </w:rPr>
              <w:t xml:space="preserve"> </w:t>
            </w:r>
            <w:r w:rsidR="00FB17DE" w:rsidRPr="00FB17DE">
              <w:rPr>
                <w:rFonts w:ascii="Times New Roman" w:hAnsi="Times New Roman" w:cs="Times New Roman"/>
                <w:sz w:val="20"/>
                <w:szCs w:val="20"/>
              </w:rPr>
              <w:t>-</w:t>
            </w:r>
            <w:hyperlink r:id="rId14" w:history="1">
              <w:r w:rsidR="00FB17DE" w:rsidRPr="00FB17DE">
                <w:rPr>
                  <w:rStyle w:val="Hyperlink"/>
                  <w:rFonts w:ascii="Times New Roman" w:hAnsi="Times New Roman" w:cs="Times New Roman"/>
                  <w:color w:val="1155CC"/>
                  <w:sz w:val="20"/>
                  <w:szCs w:val="20"/>
                </w:rPr>
                <w:t>https://www.youtube.com/watch?v=tFH2Z8kL4Wk</w:t>
              </w:r>
            </w:hyperlink>
            <w:r w:rsidR="00FB17DE" w:rsidRPr="00FB17DE">
              <w:rPr>
                <w:rFonts w:ascii="Times New Roman" w:hAnsi="Times New Roman" w:cs="Times New Roman"/>
                <w:sz w:val="20"/>
                <w:szCs w:val="20"/>
              </w:rPr>
              <w:t xml:space="preserve">- </w:t>
            </w:r>
            <w:r w:rsidR="00FB17DE" w:rsidRPr="00FB17DE">
              <w:rPr>
                <w:rFonts w:ascii="Times New Roman" w:hAnsi="Times New Roman" w:cs="Times New Roman"/>
                <w:color w:val="000000"/>
                <w:sz w:val="20"/>
                <w:szCs w:val="20"/>
              </w:rPr>
              <w:t>Facts about access to water and how to conserve it  </w:t>
            </w:r>
          </w:p>
          <w:p w:rsidR="008146E0" w:rsidRPr="00FE1C81" w:rsidRDefault="008146E0" w:rsidP="00D615BF">
            <w:pPr>
              <w:jc w:val="both"/>
              <w:rPr>
                <w:rFonts w:ascii="Times New Roman" w:hAnsi="Times New Roman" w:cs="Times New Roman"/>
                <w:sz w:val="20"/>
                <w:szCs w:val="20"/>
              </w:rPr>
            </w:pPr>
          </w:p>
        </w:tc>
      </w:tr>
    </w:tbl>
    <w:p w:rsidR="00D25962" w:rsidRPr="00FE1C81" w:rsidRDefault="00D25962" w:rsidP="00DC6302">
      <w:pPr>
        <w:rPr>
          <w:rFonts w:ascii="Times New Roman" w:hAnsi="Times New Roman" w:cs="Times New Roman"/>
          <w:sz w:val="20"/>
          <w:szCs w:val="20"/>
        </w:rPr>
      </w:pPr>
    </w:p>
    <w:tbl>
      <w:tblPr>
        <w:tblStyle w:val="TableGrid"/>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4636"/>
        <w:gridCol w:w="1570"/>
        <w:gridCol w:w="111"/>
        <w:gridCol w:w="3432"/>
        <w:gridCol w:w="4867"/>
      </w:tblGrid>
      <w:tr w:rsidR="007F793E" w:rsidRPr="00FE1C81" w:rsidTr="00D43ED9">
        <w:trPr>
          <w:trHeight w:val="386"/>
        </w:trPr>
        <w:tc>
          <w:tcPr>
            <w:tcW w:w="2123"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7F793E" w:rsidRPr="00A04450" w:rsidRDefault="007F793E" w:rsidP="00D43ED9">
            <w:pPr>
              <w:spacing w:before="120" w:after="120"/>
              <w:rPr>
                <w:rFonts w:ascii="Times New Roman" w:hAnsi="Times New Roman" w:cs="Times New Roman"/>
                <w:b/>
                <w:color w:val="44546A" w:themeColor="text2"/>
              </w:rPr>
            </w:pPr>
            <w:r w:rsidRPr="00A04450">
              <w:rPr>
                <w:rFonts w:ascii="Times New Roman" w:eastAsia="Calibri" w:hAnsi="Times New Roman" w:cs="Times New Roman"/>
                <w:b/>
                <w:color w:val="BB114A"/>
                <w:lang w:eastAsia="zh-CN"/>
              </w:rPr>
              <w:t xml:space="preserve">Learning Episode </w:t>
            </w:r>
            <w:r w:rsidRPr="00A04450">
              <w:rPr>
                <w:rFonts w:ascii="Times New Roman" w:eastAsia="Calibri" w:hAnsi="Times New Roman" w:cs="Times New Roman"/>
                <w:b/>
                <w:color w:val="000000" w:themeColor="text1"/>
                <w:lang w:eastAsia="zh-CN"/>
              </w:rPr>
              <w:t>#2</w:t>
            </w:r>
            <w:r w:rsidR="00803033" w:rsidRPr="00A04450">
              <w:rPr>
                <w:rFonts w:ascii="Times New Roman" w:eastAsia="Calibri" w:hAnsi="Times New Roman" w:cs="Times New Roman"/>
                <w:b/>
                <w:color w:val="000000" w:themeColor="text1"/>
                <w:lang w:eastAsia="zh-CN"/>
              </w:rPr>
              <w:t>: Skype Session</w:t>
            </w:r>
            <w:r w:rsidRPr="00A04450">
              <w:rPr>
                <w:rFonts w:ascii="Times New Roman" w:eastAsia="Calibri" w:hAnsi="Times New Roman" w:cs="Times New Roman"/>
                <w:b/>
                <w:color w:val="000000" w:themeColor="text1"/>
                <w:lang w:eastAsia="zh-CN"/>
              </w:rPr>
              <w:t xml:space="preserve">                                                   </w:t>
            </w:r>
          </w:p>
        </w:tc>
        <w:tc>
          <w:tcPr>
            <w:tcW w:w="2877" w:type="pct"/>
            <w:gridSpan w:val="3"/>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7F793E" w:rsidRPr="00FE1C81" w:rsidRDefault="00803033" w:rsidP="00D43ED9">
            <w:pPr>
              <w:spacing w:before="120" w:after="120"/>
              <w:jc w:val="right"/>
              <w:rPr>
                <w:rFonts w:ascii="Times New Roman" w:hAnsi="Times New Roman" w:cs="Times New Roman"/>
                <w:b/>
                <w:color w:val="44546A" w:themeColor="text2"/>
                <w:sz w:val="20"/>
                <w:szCs w:val="20"/>
              </w:rPr>
            </w:pPr>
            <w:r w:rsidRPr="00FE1C81">
              <w:rPr>
                <w:rFonts w:ascii="Times New Roman" w:hAnsi="Times New Roman" w:cs="Times New Roman"/>
                <w:b/>
                <w:color w:val="BB114A"/>
                <w:sz w:val="20"/>
                <w:szCs w:val="20"/>
              </w:rPr>
              <w:t xml:space="preserve">Number of minutes for this episode: </w:t>
            </w:r>
            <w:r w:rsidRPr="00FE1C81">
              <w:rPr>
                <w:rFonts w:ascii="Times New Roman" w:hAnsi="Times New Roman" w:cs="Times New Roman"/>
                <w:sz w:val="20"/>
                <w:szCs w:val="20"/>
              </w:rPr>
              <w:t>multiple 15-20 minute segments per episode</w:t>
            </w:r>
          </w:p>
        </w:tc>
      </w:tr>
      <w:tr w:rsidR="007F793E" w:rsidRPr="00FE1C81" w:rsidTr="00363695">
        <w:tc>
          <w:tcPr>
            <w:tcW w:w="1586" w:type="pct"/>
            <w:tcBorders>
              <w:top w:val="single" w:sz="2" w:space="0" w:color="F2F2F2" w:themeColor="background1" w:themeShade="F2"/>
              <w:left w:val="single" w:sz="4" w:space="0" w:color="A6A6A6" w:themeColor="background1" w:themeShade="A6"/>
              <w:bottom w:val="single" w:sz="4" w:space="0" w:color="auto"/>
              <w:right w:val="single" w:sz="2" w:space="0" w:color="F2F2F2" w:themeColor="background1" w:themeShade="F2"/>
            </w:tcBorders>
            <w:shd w:val="clear" w:color="auto" w:fill="F2F2F2" w:themeFill="background1" w:themeFillShade="F2"/>
          </w:tcPr>
          <w:p w:rsidR="007F793E" w:rsidRPr="00FE1C81" w:rsidRDefault="007F793E" w:rsidP="00D43ED9">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 xml:space="preserve">Lesson Can-Do Statement </w:t>
            </w:r>
          </w:p>
          <w:p w:rsidR="007F793E" w:rsidRPr="00FE1C81" w:rsidRDefault="007F793E" w:rsidP="00D43ED9">
            <w:pPr>
              <w:spacing w:after="60" w:line="216" w:lineRule="auto"/>
              <w:ind w:left="72"/>
              <w:rPr>
                <w:rFonts w:ascii="Times New Roman" w:hAnsi="Times New Roman" w:cs="Times New Roman"/>
                <w:i/>
                <w:sz w:val="20"/>
                <w:szCs w:val="20"/>
              </w:rPr>
            </w:pPr>
          </w:p>
        </w:tc>
        <w:tc>
          <w:tcPr>
            <w:tcW w:w="1749" w:type="pct"/>
            <w:gridSpan w:val="3"/>
            <w:tcBorders>
              <w:top w:val="single" w:sz="2" w:space="0" w:color="F2F2F2" w:themeColor="background1" w:themeShade="F2"/>
              <w:left w:val="single" w:sz="2" w:space="0" w:color="F2F2F2" w:themeColor="background1" w:themeShade="F2"/>
              <w:bottom w:val="single" w:sz="4" w:space="0" w:color="auto"/>
              <w:right w:val="single" w:sz="2" w:space="0" w:color="F2F2F2" w:themeColor="background1" w:themeShade="F2"/>
            </w:tcBorders>
            <w:shd w:val="clear" w:color="auto" w:fill="F2F2F2" w:themeFill="background1" w:themeFillShade="F2"/>
          </w:tcPr>
          <w:p w:rsidR="007F793E" w:rsidRPr="00FE1C81" w:rsidRDefault="007F793E" w:rsidP="00D43ED9">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Vocabulary</w:t>
            </w:r>
          </w:p>
          <w:p w:rsidR="007F793E" w:rsidRPr="00FE1C81" w:rsidRDefault="007F793E" w:rsidP="00D43ED9">
            <w:pPr>
              <w:spacing w:after="60" w:line="216" w:lineRule="auto"/>
              <w:ind w:left="72"/>
              <w:rPr>
                <w:rFonts w:ascii="Times New Roman" w:hAnsi="Times New Roman" w:cs="Times New Roman"/>
                <w:i/>
                <w:sz w:val="20"/>
                <w:szCs w:val="20"/>
              </w:rPr>
            </w:pPr>
          </w:p>
        </w:tc>
        <w:tc>
          <w:tcPr>
            <w:tcW w:w="1665" w:type="pct"/>
            <w:tcBorders>
              <w:top w:val="single" w:sz="2" w:space="0" w:color="F2F2F2" w:themeColor="background1" w:themeShade="F2"/>
              <w:left w:val="single" w:sz="2" w:space="0" w:color="F2F2F2" w:themeColor="background1" w:themeShade="F2"/>
              <w:bottom w:val="single" w:sz="4" w:space="0" w:color="auto"/>
              <w:right w:val="single" w:sz="4" w:space="0" w:color="A6A6A6" w:themeColor="background1" w:themeShade="A6"/>
            </w:tcBorders>
            <w:shd w:val="clear" w:color="auto" w:fill="F2F2F2" w:themeFill="background1" w:themeFillShade="F2"/>
          </w:tcPr>
          <w:p w:rsidR="007F793E" w:rsidRPr="00FE1C81" w:rsidRDefault="007F793E" w:rsidP="00D43ED9">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Check for Learning</w:t>
            </w:r>
          </w:p>
          <w:p w:rsidR="007F793E" w:rsidRPr="00FE1C81" w:rsidRDefault="007F793E" w:rsidP="008117B9">
            <w:pPr>
              <w:spacing w:after="60" w:line="216" w:lineRule="auto"/>
              <w:ind w:left="72"/>
              <w:rPr>
                <w:rFonts w:ascii="Times New Roman" w:hAnsi="Times New Roman" w:cs="Times New Roman"/>
                <w:i/>
                <w:sz w:val="20"/>
                <w:szCs w:val="20"/>
              </w:rPr>
            </w:pPr>
          </w:p>
        </w:tc>
      </w:tr>
      <w:tr w:rsidR="00661C71" w:rsidRPr="00FE1C81" w:rsidTr="00D25962">
        <w:trPr>
          <w:trHeight w:val="720"/>
        </w:trPr>
        <w:tc>
          <w:tcPr>
            <w:tcW w:w="1586" w:type="pct"/>
            <w:tcBorders>
              <w:top w:val="single" w:sz="4" w:space="0" w:color="auto"/>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661C71" w:rsidRPr="000B004E" w:rsidRDefault="001831A5" w:rsidP="008A4643">
            <w:pPr>
              <w:pStyle w:val="ListParagraph"/>
              <w:numPr>
                <w:ilvl w:val="0"/>
                <w:numId w:val="17"/>
              </w:numPr>
              <w:rPr>
                <w:rFonts w:ascii="Times New Roman" w:hAnsi="Times New Roman" w:cs="Times New Roman"/>
                <w:iCs/>
                <w:sz w:val="20"/>
                <w:szCs w:val="20"/>
              </w:rPr>
            </w:pPr>
            <w:r>
              <w:rPr>
                <w:rFonts w:ascii="Times New Roman" w:hAnsi="Times New Roman" w:cs="Times New Roman"/>
                <w:iCs/>
                <w:sz w:val="20"/>
                <w:szCs w:val="20"/>
              </w:rPr>
              <w:t>I can p</w:t>
            </w:r>
            <w:r w:rsidR="00661C71" w:rsidRPr="000B004E">
              <w:rPr>
                <w:rFonts w:ascii="Times New Roman" w:hAnsi="Times New Roman" w:cs="Times New Roman"/>
                <w:iCs/>
                <w:sz w:val="20"/>
                <w:szCs w:val="20"/>
              </w:rPr>
              <w:t xml:space="preserve">resent </w:t>
            </w:r>
            <w:r>
              <w:rPr>
                <w:rFonts w:ascii="Times New Roman" w:hAnsi="Times New Roman" w:cs="Times New Roman"/>
                <w:iCs/>
                <w:sz w:val="20"/>
                <w:szCs w:val="20"/>
              </w:rPr>
              <w:t xml:space="preserve">my </w:t>
            </w:r>
            <w:r w:rsidR="00661C71" w:rsidRPr="000B004E">
              <w:rPr>
                <w:rFonts w:ascii="Times New Roman" w:hAnsi="Times New Roman" w:cs="Times New Roman"/>
                <w:iCs/>
                <w:sz w:val="20"/>
                <w:szCs w:val="20"/>
              </w:rPr>
              <w:t xml:space="preserve">Ad </w:t>
            </w:r>
            <w:r>
              <w:rPr>
                <w:rFonts w:ascii="Times New Roman" w:hAnsi="Times New Roman" w:cs="Times New Roman"/>
                <w:iCs/>
                <w:sz w:val="20"/>
                <w:szCs w:val="20"/>
              </w:rPr>
              <w:t>Campaign</w:t>
            </w:r>
            <w:r w:rsidR="00661C71" w:rsidRPr="000B004E">
              <w:rPr>
                <w:rFonts w:ascii="Times New Roman" w:hAnsi="Times New Roman" w:cs="Times New Roman"/>
                <w:iCs/>
                <w:sz w:val="20"/>
                <w:szCs w:val="20"/>
              </w:rPr>
              <w:t xml:space="preserve"> about air pollution to partner school peers and solicit </w:t>
            </w:r>
            <w:r w:rsidR="00E521C4">
              <w:rPr>
                <w:rFonts w:ascii="Times New Roman" w:hAnsi="Times New Roman" w:cs="Times New Roman"/>
                <w:iCs/>
                <w:sz w:val="20"/>
                <w:szCs w:val="20"/>
              </w:rPr>
              <w:t xml:space="preserve">their </w:t>
            </w:r>
            <w:r w:rsidR="00661C71" w:rsidRPr="000B004E">
              <w:rPr>
                <w:rFonts w:ascii="Times New Roman" w:hAnsi="Times New Roman" w:cs="Times New Roman"/>
                <w:iCs/>
                <w:sz w:val="20"/>
                <w:szCs w:val="20"/>
              </w:rPr>
              <w:t>feedback for further discussion.</w:t>
            </w:r>
          </w:p>
          <w:p w:rsidR="00E521C4" w:rsidRPr="00E521C4" w:rsidRDefault="00E521C4" w:rsidP="008A4643">
            <w:pPr>
              <w:pStyle w:val="ListParagraph"/>
              <w:numPr>
                <w:ilvl w:val="0"/>
                <w:numId w:val="17"/>
              </w:numPr>
              <w:jc w:val="both"/>
              <w:rPr>
                <w:rFonts w:ascii="Times New Roman" w:hAnsi="Times New Roman" w:cs="Times New Roman"/>
                <w:i/>
                <w:iCs/>
                <w:sz w:val="20"/>
                <w:szCs w:val="20"/>
              </w:rPr>
            </w:pPr>
            <w:r>
              <w:rPr>
                <w:rFonts w:ascii="Times New Roman" w:hAnsi="Times New Roman" w:cs="Times New Roman"/>
                <w:iCs/>
                <w:sz w:val="20"/>
                <w:szCs w:val="20"/>
              </w:rPr>
              <w:t>I can e</w:t>
            </w:r>
            <w:r w:rsidR="00661C71" w:rsidRPr="000B004E">
              <w:rPr>
                <w:rFonts w:ascii="Times New Roman" w:hAnsi="Times New Roman" w:cs="Times New Roman"/>
                <w:iCs/>
                <w:sz w:val="20"/>
                <w:szCs w:val="20"/>
              </w:rPr>
              <w:t xml:space="preserve">xchange information about </w:t>
            </w:r>
            <w:r w:rsidR="00661C71" w:rsidRPr="000B004E">
              <w:rPr>
                <w:rFonts w:ascii="Times New Roman" w:hAnsi="Times New Roman" w:cs="Times New Roman"/>
                <w:sz w:val="20"/>
                <w:szCs w:val="20"/>
              </w:rPr>
              <w:t xml:space="preserve">Clean Water </w:t>
            </w:r>
          </w:p>
          <w:p w:rsidR="00E521C4" w:rsidRPr="00E521C4" w:rsidRDefault="00E521C4" w:rsidP="008A4643">
            <w:pPr>
              <w:pStyle w:val="ListParagraph"/>
              <w:numPr>
                <w:ilvl w:val="0"/>
                <w:numId w:val="17"/>
              </w:numPr>
              <w:jc w:val="both"/>
              <w:rPr>
                <w:rFonts w:ascii="Times New Roman" w:hAnsi="Times New Roman" w:cs="Times New Roman"/>
                <w:iCs/>
                <w:sz w:val="20"/>
                <w:szCs w:val="20"/>
              </w:rPr>
            </w:pPr>
            <w:r w:rsidRPr="00E521C4">
              <w:rPr>
                <w:rFonts w:ascii="Times New Roman" w:hAnsi="Times New Roman" w:cs="Times New Roman"/>
                <w:iCs/>
                <w:sz w:val="20"/>
                <w:szCs w:val="20"/>
              </w:rPr>
              <w:t>I can exchange information about clean water</w:t>
            </w:r>
          </w:p>
          <w:p w:rsidR="00E521C4" w:rsidRDefault="00E521C4" w:rsidP="00E521C4">
            <w:pPr>
              <w:pStyle w:val="ListParagraph"/>
              <w:ind w:left="360"/>
              <w:jc w:val="both"/>
              <w:rPr>
                <w:rFonts w:ascii="Times New Roman" w:hAnsi="Times New Roman" w:cs="Times New Roman"/>
                <w:sz w:val="20"/>
                <w:szCs w:val="20"/>
              </w:rPr>
            </w:pPr>
            <w:r>
              <w:rPr>
                <w:rFonts w:ascii="Times New Roman" w:hAnsi="Times New Roman" w:cs="Times New Roman"/>
                <w:sz w:val="20"/>
                <w:szCs w:val="20"/>
              </w:rPr>
              <w:t>access and water pollution i</w:t>
            </w:r>
            <w:r w:rsidR="00661C71" w:rsidRPr="000B004E">
              <w:rPr>
                <w:rFonts w:ascii="Times New Roman" w:hAnsi="Times New Roman" w:cs="Times New Roman"/>
                <w:sz w:val="20"/>
                <w:szCs w:val="20"/>
              </w:rPr>
              <w:t xml:space="preserve">ssues obtained from </w:t>
            </w:r>
            <w:r>
              <w:rPr>
                <w:rFonts w:ascii="Times New Roman" w:hAnsi="Times New Roman" w:cs="Times New Roman"/>
                <w:sz w:val="20"/>
                <w:szCs w:val="20"/>
              </w:rPr>
              <w:t>interviewing parents and from the video clip.</w:t>
            </w:r>
            <w:r w:rsidR="00661C71" w:rsidRPr="000B004E">
              <w:rPr>
                <w:rFonts w:ascii="Times New Roman" w:hAnsi="Times New Roman" w:cs="Times New Roman"/>
                <w:sz w:val="20"/>
                <w:szCs w:val="20"/>
              </w:rPr>
              <w:t xml:space="preserve"> </w:t>
            </w:r>
          </w:p>
          <w:p w:rsidR="00661C71" w:rsidRPr="00FE1C81" w:rsidRDefault="00E521C4" w:rsidP="00E521C4">
            <w:pPr>
              <w:pStyle w:val="ListParagraph"/>
              <w:numPr>
                <w:ilvl w:val="0"/>
                <w:numId w:val="33"/>
              </w:numPr>
              <w:jc w:val="both"/>
              <w:rPr>
                <w:rFonts w:ascii="Times New Roman" w:hAnsi="Times New Roman" w:cs="Times New Roman"/>
                <w:sz w:val="20"/>
                <w:szCs w:val="20"/>
              </w:rPr>
            </w:pPr>
            <w:r>
              <w:rPr>
                <w:rFonts w:ascii="Times New Roman" w:eastAsia="Times New Roman" w:hAnsi="Times New Roman" w:cs="Times New Roman"/>
                <w:bCs/>
                <w:color w:val="000000"/>
                <w:sz w:val="20"/>
                <w:szCs w:val="20"/>
              </w:rPr>
              <w:t>I can r</w:t>
            </w:r>
            <w:r w:rsidR="00661C71" w:rsidRPr="000B004E">
              <w:rPr>
                <w:rFonts w:ascii="Times New Roman" w:eastAsia="Times New Roman" w:hAnsi="Times New Roman" w:cs="Times New Roman"/>
                <w:bCs/>
                <w:color w:val="000000"/>
                <w:sz w:val="20"/>
                <w:szCs w:val="20"/>
              </w:rPr>
              <w:t xml:space="preserve">espond to any questions </w:t>
            </w:r>
            <w:r>
              <w:rPr>
                <w:rFonts w:ascii="Times New Roman" w:eastAsia="Times New Roman" w:hAnsi="Times New Roman" w:cs="Times New Roman"/>
                <w:bCs/>
                <w:color w:val="000000"/>
                <w:sz w:val="20"/>
                <w:szCs w:val="20"/>
              </w:rPr>
              <w:t>partner school peers</w:t>
            </w:r>
            <w:r w:rsidR="00661C71" w:rsidRPr="000B004E">
              <w:rPr>
                <w:rFonts w:ascii="Times New Roman" w:eastAsia="Times New Roman" w:hAnsi="Times New Roman" w:cs="Times New Roman"/>
                <w:bCs/>
                <w:color w:val="000000"/>
                <w:sz w:val="20"/>
                <w:szCs w:val="20"/>
              </w:rPr>
              <w:t xml:space="preserve"> may have about water access and pollution in the US</w:t>
            </w:r>
            <w:r>
              <w:rPr>
                <w:rFonts w:ascii="Times New Roman" w:eastAsia="Times New Roman" w:hAnsi="Times New Roman" w:cs="Times New Roman"/>
                <w:bCs/>
                <w:color w:val="000000"/>
                <w:sz w:val="20"/>
                <w:szCs w:val="20"/>
              </w:rPr>
              <w:t>.</w:t>
            </w:r>
          </w:p>
        </w:tc>
        <w:tc>
          <w:tcPr>
            <w:tcW w:w="1749" w:type="pct"/>
            <w:gridSpan w:val="3"/>
            <w:tcBorders>
              <w:top w:val="single" w:sz="4" w:space="0" w:color="auto"/>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661C71" w:rsidRDefault="00661C71" w:rsidP="00883E98">
            <w:pPr>
              <w:spacing w:before="60" w:after="60"/>
              <w:rPr>
                <w:rFonts w:ascii="Times New Roman" w:hAnsi="Times New Roman" w:cs="Times New Roman"/>
                <w:sz w:val="20"/>
                <w:szCs w:val="20"/>
              </w:rPr>
            </w:pPr>
            <w:r w:rsidRPr="001D0119">
              <w:rPr>
                <w:rFonts w:ascii="Times New Roman" w:hAnsi="Times New Roman" w:cs="Times New Roman"/>
                <w:sz w:val="20"/>
                <w:szCs w:val="20"/>
              </w:rPr>
              <w:t>Topical Vocabulary/language chunks related to</w:t>
            </w:r>
            <w:r>
              <w:rPr>
                <w:rFonts w:ascii="Times New Roman" w:hAnsi="Times New Roman" w:cs="Times New Roman"/>
                <w:sz w:val="20"/>
                <w:szCs w:val="20"/>
              </w:rPr>
              <w:t xml:space="preserve"> this lesson episode may </w:t>
            </w:r>
            <w:r w:rsidRPr="001D0119">
              <w:rPr>
                <w:rFonts w:ascii="Times New Roman" w:hAnsi="Times New Roman" w:cs="Times New Roman"/>
                <w:sz w:val="20"/>
                <w:szCs w:val="20"/>
              </w:rPr>
              <w:t>include, but are not limited to</w:t>
            </w:r>
            <w:r>
              <w:rPr>
                <w:rFonts w:ascii="Times New Roman" w:hAnsi="Times New Roman" w:cs="Times New Roman"/>
                <w:sz w:val="20"/>
                <w:szCs w:val="20"/>
              </w:rPr>
              <w:t xml:space="preserve">:  </w:t>
            </w:r>
          </w:p>
          <w:p w:rsidR="00661C71" w:rsidRDefault="00661C71" w:rsidP="00661C71">
            <w:pPr>
              <w:pStyle w:val="ListParagraph"/>
              <w:numPr>
                <w:ilvl w:val="0"/>
                <w:numId w:val="30"/>
              </w:numPr>
              <w:spacing w:before="60" w:after="60"/>
              <w:rPr>
                <w:rFonts w:ascii="Times New Roman" w:hAnsi="Times New Roman" w:cs="Times New Roman"/>
                <w:sz w:val="20"/>
                <w:szCs w:val="20"/>
              </w:rPr>
            </w:pPr>
            <w:r>
              <w:rPr>
                <w:rFonts w:ascii="Times New Roman" w:hAnsi="Times New Roman" w:cs="Times New Roman"/>
                <w:sz w:val="20"/>
                <w:szCs w:val="20"/>
              </w:rPr>
              <w:t>Vocabulary used in Pre Skype episode</w:t>
            </w:r>
          </w:p>
          <w:p w:rsidR="00661C71" w:rsidRPr="00661C71" w:rsidRDefault="00661C71" w:rsidP="00E72D77">
            <w:pPr>
              <w:pStyle w:val="ListParagraph"/>
              <w:spacing w:before="60" w:after="60"/>
              <w:ind w:left="360"/>
              <w:rPr>
                <w:rFonts w:ascii="Times New Roman" w:hAnsi="Times New Roman" w:cs="Times New Roman"/>
                <w:sz w:val="20"/>
                <w:szCs w:val="20"/>
              </w:rPr>
            </w:pPr>
          </w:p>
        </w:tc>
        <w:tc>
          <w:tcPr>
            <w:tcW w:w="1665" w:type="pct"/>
            <w:tcBorders>
              <w:top w:val="single" w:sz="4" w:space="0" w:color="auto"/>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1831A5" w:rsidRPr="00E521C4" w:rsidRDefault="00661C71" w:rsidP="001831A5">
            <w:pPr>
              <w:pStyle w:val="ListParagraph"/>
              <w:numPr>
                <w:ilvl w:val="0"/>
                <w:numId w:val="31"/>
              </w:numPr>
              <w:rPr>
                <w:rFonts w:ascii="Times New Roman" w:hAnsi="Times New Roman" w:cs="Times New Roman"/>
                <w:sz w:val="20"/>
                <w:szCs w:val="20"/>
              </w:rPr>
            </w:pPr>
            <w:r w:rsidRPr="00E521C4">
              <w:rPr>
                <w:rFonts w:ascii="Times New Roman" w:hAnsi="Times New Roman" w:cs="Times New Roman"/>
                <w:sz w:val="20"/>
                <w:szCs w:val="20"/>
              </w:rPr>
              <w:t xml:space="preserve">Teacher observations during exchanges regarding </w:t>
            </w:r>
            <w:r w:rsidR="00E521C4" w:rsidRPr="00E521C4">
              <w:rPr>
                <w:rFonts w:ascii="Times New Roman" w:hAnsi="Times New Roman" w:cs="Times New Roman"/>
                <w:sz w:val="20"/>
                <w:szCs w:val="20"/>
              </w:rPr>
              <w:t>Ad Campaigns, interview responses,  information on video clip</w:t>
            </w:r>
            <w:r w:rsidR="00E521C4">
              <w:rPr>
                <w:rFonts w:ascii="Times New Roman" w:hAnsi="Times New Roman" w:cs="Times New Roman"/>
                <w:sz w:val="20"/>
                <w:szCs w:val="20"/>
              </w:rPr>
              <w:t xml:space="preserve"> and Q&amp;A </w:t>
            </w:r>
            <w:r w:rsidR="00E521C4" w:rsidRPr="00E521C4">
              <w:rPr>
                <w:rFonts w:ascii="Times New Roman" w:hAnsi="Times New Roman" w:cs="Times New Roman"/>
                <w:sz w:val="20"/>
                <w:szCs w:val="20"/>
              </w:rPr>
              <w:t>with partner school peers-</w:t>
            </w:r>
            <w:r w:rsidR="001831A5" w:rsidRPr="00E521C4">
              <w:rPr>
                <w:rFonts w:ascii="Times New Roman" w:hAnsi="Times New Roman" w:cs="Times New Roman"/>
                <w:sz w:val="20"/>
                <w:szCs w:val="20"/>
              </w:rPr>
              <w:t>Look Fors include culturally appropriate verbal and non- verbal language, accuracy of content, vocabulary and language structures and evidence of critical thinking.</w:t>
            </w:r>
          </w:p>
          <w:p w:rsidR="00E521C4" w:rsidRDefault="00E521C4" w:rsidP="00E521C4">
            <w:pPr>
              <w:pStyle w:val="ListParagraph"/>
              <w:numPr>
                <w:ilvl w:val="0"/>
                <w:numId w:val="31"/>
              </w:numPr>
              <w:rPr>
                <w:rFonts w:ascii="Times New Roman" w:hAnsi="Times New Roman" w:cs="Times New Roman"/>
                <w:sz w:val="20"/>
                <w:szCs w:val="20"/>
              </w:rPr>
            </w:pPr>
            <w:r>
              <w:rPr>
                <w:rFonts w:ascii="Times New Roman" w:hAnsi="Times New Roman" w:cs="Times New Roman"/>
                <w:sz w:val="20"/>
                <w:szCs w:val="20"/>
              </w:rPr>
              <w:t>Information recorded on Graphic Organizers from parent interviews and video clip</w:t>
            </w:r>
          </w:p>
          <w:p w:rsidR="00661C71" w:rsidRPr="00FE1C81" w:rsidRDefault="00661C71" w:rsidP="001831A5">
            <w:pPr>
              <w:pStyle w:val="ListParagraph"/>
              <w:ind w:left="360"/>
              <w:rPr>
                <w:rFonts w:ascii="Times New Roman" w:hAnsi="Times New Roman" w:cs="Times New Roman"/>
                <w:sz w:val="20"/>
                <w:szCs w:val="20"/>
              </w:rPr>
            </w:pPr>
          </w:p>
        </w:tc>
      </w:tr>
      <w:tr w:rsidR="00661C71" w:rsidRPr="00FE1C81" w:rsidTr="00D43ED9">
        <w:tc>
          <w:tcPr>
            <w:tcW w:w="5000" w:type="pct"/>
            <w:gridSpan w:val="5"/>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661C71" w:rsidRPr="00FE1C81" w:rsidRDefault="00661C71" w:rsidP="00016C95">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Learning Experiences</w:t>
            </w:r>
            <w:r>
              <w:rPr>
                <w:rFonts w:ascii="Times New Roman" w:hAnsi="Times New Roman" w:cs="Times New Roman"/>
                <w:b/>
                <w:bCs/>
                <w:color w:val="27276F"/>
                <w:spacing w:val="2"/>
                <w:sz w:val="20"/>
                <w:szCs w:val="20"/>
              </w:rPr>
              <w:t xml:space="preserve"> </w:t>
            </w:r>
            <w:r>
              <w:rPr>
                <w:rFonts w:ascii="Times New Roman" w:hAnsi="Times New Roman" w:cs="Times New Roman"/>
                <w:b/>
                <w:bCs/>
                <w:color w:val="C00000"/>
                <w:spacing w:val="2"/>
                <w:sz w:val="20"/>
                <w:szCs w:val="20"/>
              </w:rPr>
              <w:t>(are int</w:t>
            </w:r>
            <w:r w:rsidRPr="00725603">
              <w:rPr>
                <w:rFonts w:ascii="Times New Roman" w:hAnsi="Times New Roman" w:cs="Times New Roman"/>
                <w:b/>
                <w:bCs/>
                <w:color w:val="C00000"/>
                <w:spacing w:val="2"/>
                <w:sz w:val="20"/>
                <w:szCs w:val="20"/>
              </w:rPr>
              <w:t>eractive and occur for the most part in pairs or in small groups)</w:t>
            </w:r>
          </w:p>
        </w:tc>
      </w:tr>
      <w:tr w:rsidR="00661C71" w:rsidRPr="00FE1C81" w:rsidTr="00D25962">
        <w:trPr>
          <w:trHeight w:val="720"/>
        </w:trPr>
        <w:tc>
          <w:tcPr>
            <w:tcW w:w="5000" w:type="pct"/>
            <w:gridSpan w:val="5"/>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661C71" w:rsidRDefault="00661C71" w:rsidP="00A04450">
            <w:pPr>
              <w:widowControl w:val="0"/>
              <w:spacing w:before="60" w:after="60"/>
              <w:rPr>
                <w:rFonts w:ascii="Times New Roman" w:hAnsi="Times New Roman" w:cs="Times New Roman"/>
                <w:b/>
                <w:color w:val="C00000"/>
                <w:sz w:val="20"/>
                <w:szCs w:val="20"/>
              </w:rPr>
            </w:pPr>
            <w:r w:rsidRPr="00725603">
              <w:rPr>
                <w:rFonts w:ascii="Times New Roman" w:hAnsi="Times New Roman" w:cs="Times New Roman"/>
                <w:b/>
                <w:color w:val="C00000"/>
                <w:sz w:val="20"/>
                <w:szCs w:val="20"/>
              </w:rPr>
              <w:t>LEARNERS</w:t>
            </w:r>
            <w:r>
              <w:rPr>
                <w:rFonts w:ascii="Times New Roman" w:hAnsi="Times New Roman" w:cs="Times New Roman"/>
                <w:b/>
                <w:color w:val="C00000"/>
                <w:sz w:val="20"/>
                <w:szCs w:val="20"/>
              </w:rPr>
              <w:t>:</w:t>
            </w:r>
          </w:p>
          <w:p w:rsidR="00661C71" w:rsidRPr="008A4643" w:rsidRDefault="00661C71" w:rsidP="008A4643">
            <w:pPr>
              <w:pStyle w:val="ListParagraph"/>
              <w:numPr>
                <w:ilvl w:val="0"/>
                <w:numId w:val="24"/>
              </w:numPr>
              <w:rPr>
                <w:rFonts w:ascii="Times New Roman" w:hAnsi="Times New Roman" w:cs="Times New Roman"/>
                <w:iCs/>
                <w:sz w:val="20"/>
                <w:szCs w:val="20"/>
              </w:rPr>
            </w:pPr>
            <w:r w:rsidRPr="008A4643">
              <w:rPr>
                <w:rFonts w:ascii="Times New Roman" w:hAnsi="Times New Roman" w:cs="Times New Roman"/>
                <w:iCs/>
                <w:sz w:val="20"/>
                <w:szCs w:val="20"/>
              </w:rPr>
              <w:t>Present Ad Campaigns about air pollution to partner school peers and solicit feedback for further discussion.</w:t>
            </w:r>
          </w:p>
          <w:p w:rsidR="00661C71" w:rsidRPr="008A4643" w:rsidRDefault="00661C71" w:rsidP="008A4643">
            <w:pPr>
              <w:pStyle w:val="ListParagraph"/>
              <w:numPr>
                <w:ilvl w:val="0"/>
                <w:numId w:val="24"/>
              </w:numPr>
              <w:jc w:val="both"/>
              <w:rPr>
                <w:rFonts w:ascii="Times New Roman" w:hAnsi="Times New Roman" w:cs="Times New Roman"/>
                <w:i/>
                <w:iCs/>
                <w:sz w:val="20"/>
                <w:szCs w:val="20"/>
              </w:rPr>
            </w:pPr>
            <w:r w:rsidRPr="008A4643">
              <w:rPr>
                <w:rFonts w:ascii="Times New Roman" w:hAnsi="Times New Roman" w:cs="Times New Roman"/>
                <w:iCs/>
                <w:sz w:val="20"/>
                <w:szCs w:val="20"/>
              </w:rPr>
              <w:t xml:space="preserve">Exchange information about </w:t>
            </w:r>
            <w:r w:rsidRPr="008A4643">
              <w:rPr>
                <w:rFonts w:ascii="Times New Roman" w:hAnsi="Times New Roman" w:cs="Times New Roman"/>
                <w:sz w:val="20"/>
                <w:szCs w:val="20"/>
              </w:rPr>
              <w:t xml:space="preserve">Clean Water Access and Water Pollution Issues obtained from parent interviews </w:t>
            </w:r>
            <w:r w:rsidRPr="008A4643">
              <w:rPr>
                <w:rFonts w:ascii="Times New Roman" w:hAnsi="Times New Roman" w:cs="Times New Roman"/>
                <w:sz w:val="20"/>
                <w:szCs w:val="20"/>
                <w:u w:val="single"/>
              </w:rPr>
              <w:t>and video</w:t>
            </w:r>
            <w:r w:rsidRPr="008A4643">
              <w:rPr>
                <w:rFonts w:ascii="Times New Roman" w:hAnsi="Times New Roman" w:cs="Times New Roman"/>
                <w:sz w:val="20"/>
                <w:szCs w:val="20"/>
              </w:rPr>
              <w:t xml:space="preserve"> and record responses on graphic organizers.</w:t>
            </w:r>
          </w:p>
          <w:p w:rsidR="00661C71" w:rsidRPr="00FE1C81" w:rsidRDefault="00661C71" w:rsidP="00E521C4">
            <w:pPr>
              <w:pStyle w:val="ListParagraph"/>
              <w:numPr>
                <w:ilvl w:val="0"/>
                <w:numId w:val="24"/>
              </w:numPr>
              <w:jc w:val="both"/>
              <w:rPr>
                <w:rFonts w:ascii="Times New Roman" w:hAnsi="Times New Roman" w:cs="Times New Roman"/>
                <w:sz w:val="20"/>
                <w:szCs w:val="20"/>
              </w:rPr>
            </w:pPr>
            <w:r w:rsidRPr="000B004E">
              <w:rPr>
                <w:rFonts w:ascii="Times New Roman" w:eastAsia="Times New Roman" w:hAnsi="Times New Roman" w:cs="Times New Roman"/>
                <w:bCs/>
                <w:color w:val="000000"/>
                <w:sz w:val="20"/>
                <w:szCs w:val="20"/>
              </w:rPr>
              <w:t>Respond to any questions they may have about water access and pollution in the U</w:t>
            </w:r>
            <w:r w:rsidR="00E521C4">
              <w:rPr>
                <w:rFonts w:ascii="Times New Roman" w:eastAsia="Times New Roman" w:hAnsi="Times New Roman" w:cs="Times New Roman"/>
                <w:bCs/>
                <w:color w:val="000000"/>
                <w:sz w:val="20"/>
                <w:szCs w:val="20"/>
              </w:rPr>
              <w:t>.</w:t>
            </w:r>
            <w:r w:rsidRPr="000B004E">
              <w:rPr>
                <w:rFonts w:ascii="Times New Roman" w:eastAsia="Times New Roman" w:hAnsi="Times New Roman" w:cs="Times New Roman"/>
                <w:bCs/>
                <w:color w:val="000000"/>
                <w:sz w:val="20"/>
                <w:szCs w:val="20"/>
              </w:rPr>
              <w:t>S</w:t>
            </w:r>
            <w:r w:rsidR="00E521C4">
              <w:rPr>
                <w:rFonts w:ascii="Times New Roman" w:eastAsia="Times New Roman" w:hAnsi="Times New Roman" w:cs="Times New Roman"/>
                <w:bCs/>
                <w:color w:val="000000"/>
                <w:sz w:val="20"/>
                <w:szCs w:val="20"/>
              </w:rPr>
              <w:t>.</w:t>
            </w:r>
          </w:p>
        </w:tc>
      </w:tr>
      <w:tr w:rsidR="00661C71" w:rsidRPr="00FE1C81" w:rsidTr="00016C95">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360"/>
        </w:trPr>
        <w:tc>
          <w:tcPr>
            <w:tcW w:w="5000" w:type="pct"/>
            <w:gridSpan w:val="5"/>
            <w:tcBorders>
              <w:top w:val="nil"/>
              <w:bottom w:val="single" w:sz="4" w:space="0" w:color="F2F2F2" w:themeColor="background1" w:themeShade="F2"/>
            </w:tcBorders>
            <w:shd w:val="clear" w:color="auto" w:fill="F2F2F2"/>
          </w:tcPr>
          <w:p w:rsidR="00661C71" w:rsidRPr="00FE1C81" w:rsidRDefault="00661C71" w:rsidP="00016C95">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Materials Needed</w:t>
            </w:r>
          </w:p>
        </w:tc>
      </w:tr>
      <w:tr w:rsidR="00661C71" w:rsidRPr="00FE1C81" w:rsidTr="00FB17DE">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332"/>
        </w:trPr>
        <w:tc>
          <w:tcPr>
            <w:tcW w:w="5000" w:type="pct"/>
            <w:gridSpan w:val="5"/>
            <w:tcBorders>
              <w:top w:val="single" w:sz="4" w:space="0" w:color="F2F2F2" w:themeColor="background1" w:themeShade="F2"/>
            </w:tcBorders>
            <w:shd w:val="clear" w:color="auto" w:fill="auto"/>
          </w:tcPr>
          <w:p w:rsidR="00661C71" w:rsidRPr="00FE1C81" w:rsidRDefault="00661C71" w:rsidP="00FB17DE">
            <w:pPr>
              <w:widowControl w:val="0"/>
              <w:spacing w:before="60" w:after="60"/>
              <w:rPr>
                <w:rFonts w:ascii="Times New Roman" w:hAnsi="Times New Roman" w:cs="Times New Roman"/>
                <w:sz w:val="20"/>
                <w:szCs w:val="20"/>
              </w:rPr>
            </w:pPr>
            <w:r>
              <w:rPr>
                <w:rFonts w:ascii="Times New Roman" w:hAnsi="Times New Roman" w:cs="Times New Roman"/>
                <w:sz w:val="20"/>
                <w:szCs w:val="20"/>
              </w:rPr>
              <w:t>-Facts and Perspectives Graphic Organizers</w:t>
            </w:r>
          </w:p>
        </w:tc>
      </w:tr>
      <w:tr w:rsidR="007F793E" w:rsidRPr="00FE1C81" w:rsidTr="00A04450">
        <w:trPr>
          <w:trHeight w:val="386"/>
        </w:trPr>
        <w:tc>
          <w:tcPr>
            <w:tcW w:w="2161" w:type="pct"/>
            <w:gridSpan w:val="3"/>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7F793E" w:rsidRPr="00A04450" w:rsidRDefault="007F793E" w:rsidP="00D43ED9">
            <w:pPr>
              <w:spacing w:before="120" w:after="120"/>
              <w:rPr>
                <w:rFonts w:ascii="Times New Roman" w:hAnsi="Times New Roman" w:cs="Times New Roman"/>
                <w:b/>
              </w:rPr>
            </w:pPr>
            <w:r w:rsidRPr="00A04450">
              <w:rPr>
                <w:rFonts w:ascii="Times New Roman" w:eastAsia="Calibri" w:hAnsi="Times New Roman" w:cs="Times New Roman"/>
                <w:b/>
                <w:color w:val="C00000"/>
                <w:lang w:eastAsia="zh-CN"/>
              </w:rPr>
              <w:t>Learning Episode</w:t>
            </w:r>
            <w:r w:rsidRPr="00A04450">
              <w:rPr>
                <w:rFonts w:ascii="Times New Roman" w:eastAsia="Calibri" w:hAnsi="Times New Roman" w:cs="Times New Roman"/>
                <w:b/>
                <w:lang w:eastAsia="zh-CN"/>
              </w:rPr>
              <w:t xml:space="preserve"> #3</w:t>
            </w:r>
            <w:r w:rsidR="00A04450" w:rsidRPr="00A04450">
              <w:rPr>
                <w:rFonts w:ascii="Times New Roman" w:eastAsia="Calibri" w:hAnsi="Times New Roman" w:cs="Times New Roman"/>
                <w:b/>
                <w:lang w:eastAsia="zh-CN"/>
              </w:rPr>
              <w:t>: Debriefing/Reflection/New Learning</w:t>
            </w:r>
            <w:r w:rsidRPr="00A04450">
              <w:rPr>
                <w:rFonts w:ascii="Times New Roman" w:eastAsia="Calibri" w:hAnsi="Times New Roman" w:cs="Times New Roman"/>
                <w:b/>
                <w:lang w:eastAsia="zh-CN"/>
              </w:rPr>
              <w:t xml:space="preserve">      </w:t>
            </w:r>
            <w:r w:rsidRPr="00A04450">
              <w:rPr>
                <w:rFonts w:ascii="Times New Roman" w:hAnsi="Times New Roman" w:cs="Times New Roman"/>
                <w:b/>
              </w:rPr>
              <w:t xml:space="preserve">                                              </w:t>
            </w:r>
          </w:p>
        </w:tc>
        <w:tc>
          <w:tcPr>
            <w:tcW w:w="2839"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7F793E" w:rsidRPr="00FE1C81" w:rsidRDefault="00A04450" w:rsidP="00D43ED9">
            <w:pPr>
              <w:spacing w:before="120" w:after="120"/>
              <w:jc w:val="right"/>
              <w:rPr>
                <w:rFonts w:ascii="Times New Roman" w:hAnsi="Times New Roman" w:cs="Times New Roman"/>
                <w:b/>
                <w:color w:val="44546A" w:themeColor="text2"/>
                <w:sz w:val="20"/>
                <w:szCs w:val="20"/>
              </w:rPr>
            </w:pPr>
            <w:r w:rsidRPr="00FE1C81">
              <w:rPr>
                <w:rFonts w:ascii="Times New Roman" w:hAnsi="Times New Roman" w:cs="Times New Roman"/>
                <w:b/>
                <w:color w:val="BB114A"/>
                <w:sz w:val="20"/>
                <w:szCs w:val="20"/>
              </w:rPr>
              <w:t xml:space="preserve">Number of minutes for this episode: </w:t>
            </w:r>
            <w:r w:rsidRPr="00FE1C81">
              <w:rPr>
                <w:rFonts w:ascii="Times New Roman" w:hAnsi="Times New Roman" w:cs="Times New Roman"/>
                <w:sz w:val="20"/>
                <w:szCs w:val="20"/>
              </w:rPr>
              <w:t>multiple 15-20 minute segments per episode</w:t>
            </w:r>
          </w:p>
        </w:tc>
      </w:tr>
      <w:tr w:rsidR="007F793E" w:rsidRPr="00FE1C81" w:rsidTr="00D43ED9">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F2F2F2" w:themeFill="background1" w:themeFillShade="F2"/>
          </w:tcPr>
          <w:p w:rsidR="007F793E" w:rsidRPr="00FE1C81" w:rsidRDefault="007F793E" w:rsidP="00A04450">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 xml:space="preserve">Lesson Can-Do Statement </w:t>
            </w:r>
          </w:p>
        </w:tc>
        <w:tc>
          <w:tcPr>
            <w:tcW w:w="1749" w:type="pct"/>
            <w:gridSpan w:val="3"/>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F2F2F2" w:themeFill="background1" w:themeFillShade="F2"/>
          </w:tcPr>
          <w:p w:rsidR="007F793E" w:rsidRPr="00FE1C81" w:rsidRDefault="007F793E" w:rsidP="00D43ED9">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Vocabulary</w:t>
            </w:r>
          </w:p>
          <w:p w:rsidR="007F793E" w:rsidRPr="00FE1C81" w:rsidRDefault="007F793E" w:rsidP="00D43ED9">
            <w:pPr>
              <w:spacing w:after="60" w:line="216" w:lineRule="auto"/>
              <w:ind w:left="72"/>
              <w:rPr>
                <w:rFonts w:ascii="Times New Roman" w:hAnsi="Times New Roman" w:cs="Times New Roman"/>
                <w:i/>
                <w:sz w:val="20"/>
                <w:szCs w:val="20"/>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F2F2F2" w:themeFill="background1" w:themeFillShade="F2"/>
          </w:tcPr>
          <w:p w:rsidR="007F793E" w:rsidRPr="00FE1C81" w:rsidRDefault="007F793E" w:rsidP="00D43ED9">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Check for Learning</w:t>
            </w:r>
          </w:p>
          <w:p w:rsidR="007F793E" w:rsidRPr="00FE1C81" w:rsidRDefault="007F793E" w:rsidP="008117B9">
            <w:pPr>
              <w:spacing w:after="60" w:line="216" w:lineRule="auto"/>
              <w:ind w:left="72"/>
              <w:rPr>
                <w:rFonts w:ascii="Times New Roman" w:hAnsi="Times New Roman" w:cs="Times New Roman"/>
                <w:i/>
                <w:sz w:val="20"/>
                <w:szCs w:val="20"/>
              </w:rPr>
            </w:pPr>
          </w:p>
        </w:tc>
      </w:tr>
      <w:tr w:rsidR="007F793E" w:rsidRPr="00FE1C81" w:rsidTr="00D25962">
        <w:trPr>
          <w:trHeight w:val="720"/>
        </w:trPr>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8A4643" w:rsidRPr="007C1753" w:rsidRDefault="00E521C4" w:rsidP="004841A0">
            <w:pPr>
              <w:pStyle w:val="ListParagraph"/>
              <w:numPr>
                <w:ilvl w:val="0"/>
                <w:numId w:val="18"/>
              </w:numPr>
              <w:rPr>
                <w:rFonts w:ascii="Times New Roman" w:eastAsia="Times New Roman" w:hAnsi="Times New Roman" w:cs="Times New Roman"/>
                <w:bCs/>
                <w:sz w:val="20"/>
                <w:szCs w:val="20"/>
              </w:rPr>
            </w:pPr>
            <w:r>
              <w:rPr>
                <w:rFonts w:ascii="Times New Roman" w:eastAsia="Times New Roman" w:hAnsi="Times New Roman" w:cs="Times New Roman"/>
                <w:bCs/>
                <w:color w:val="000000"/>
                <w:sz w:val="20"/>
                <w:szCs w:val="20"/>
              </w:rPr>
              <w:t>I can c</w:t>
            </w:r>
            <w:r w:rsidR="008A4643" w:rsidRPr="005C6B7D">
              <w:rPr>
                <w:rFonts w:ascii="Times New Roman" w:eastAsia="Times New Roman" w:hAnsi="Times New Roman" w:cs="Times New Roman"/>
                <w:bCs/>
                <w:color w:val="000000"/>
                <w:sz w:val="20"/>
                <w:szCs w:val="20"/>
              </w:rPr>
              <w:t xml:space="preserve">ompare and contrast responses from </w:t>
            </w:r>
            <w:r w:rsidR="00852B57">
              <w:rPr>
                <w:rFonts w:ascii="Times New Roman" w:eastAsia="Times New Roman" w:hAnsi="Times New Roman" w:cs="Times New Roman"/>
                <w:bCs/>
                <w:color w:val="000000"/>
                <w:sz w:val="20"/>
                <w:szCs w:val="20"/>
              </w:rPr>
              <w:t xml:space="preserve">class </w:t>
            </w:r>
            <w:r w:rsidR="008A4643" w:rsidRPr="005C6B7D">
              <w:rPr>
                <w:rFonts w:ascii="Times New Roman" w:eastAsia="Times New Roman" w:hAnsi="Times New Roman" w:cs="Times New Roman"/>
                <w:bCs/>
                <w:color w:val="000000"/>
                <w:sz w:val="20"/>
                <w:szCs w:val="20"/>
              </w:rPr>
              <w:t xml:space="preserve">parent </w:t>
            </w:r>
            <w:r w:rsidR="00852B57">
              <w:rPr>
                <w:rFonts w:ascii="Times New Roman" w:eastAsia="Times New Roman" w:hAnsi="Times New Roman" w:cs="Times New Roman"/>
                <w:bCs/>
                <w:color w:val="000000"/>
                <w:sz w:val="20"/>
                <w:szCs w:val="20"/>
              </w:rPr>
              <w:t xml:space="preserve">interviews </w:t>
            </w:r>
            <w:r w:rsidR="008A4643" w:rsidRPr="005C6B7D">
              <w:rPr>
                <w:rFonts w:ascii="Times New Roman" w:eastAsia="Times New Roman" w:hAnsi="Times New Roman" w:cs="Times New Roman"/>
                <w:bCs/>
                <w:color w:val="000000"/>
                <w:sz w:val="20"/>
                <w:szCs w:val="20"/>
              </w:rPr>
              <w:t xml:space="preserve">and </w:t>
            </w:r>
            <w:r w:rsidR="008A4643" w:rsidRPr="005C6B7D">
              <w:rPr>
                <w:rFonts w:ascii="Times New Roman" w:hAnsi="Times New Roman" w:cs="Times New Roman"/>
                <w:sz w:val="20"/>
                <w:szCs w:val="20"/>
              </w:rPr>
              <w:t xml:space="preserve">partner school </w:t>
            </w:r>
            <w:r w:rsidR="00852B57">
              <w:rPr>
                <w:rFonts w:ascii="Times New Roman" w:hAnsi="Times New Roman" w:cs="Times New Roman"/>
                <w:sz w:val="20"/>
                <w:szCs w:val="20"/>
              </w:rPr>
              <w:t>parent</w:t>
            </w:r>
            <w:r w:rsidR="008A4643" w:rsidRPr="005C6B7D">
              <w:rPr>
                <w:rFonts w:ascii="Times New Roman" w:eastAsia="Times New Roman" w:hAnsi="Times New Roman" w:cs="Times New Roman"/>
                <w:bCs/>
                <w:color w:val="000000"/>
                <w:sz w:val="20"/>
                <w:szCs w:val="20"/>
              </w:rPr>
              <w:t xml:space="preserve"> interviews about water access and water pollution</w:t>
            </w:r>
            <w:r>
              <w:rPr>
                <w:rFonts w:ascii="Times New Roman" w:eastAsia="Times New Roman" w:hAnsi="Times New Roman" w:cs="Times New Roman"/>
                <w:bCs/>
                <w:color w:val="000000"/>
                <w:sz w:val="20"/>
                <w:szCs w:val="20"/>
              </w:rPr>
              <w:t>.</w:t>
            </w:r>
          </w:p>
          <w:p w:rsidR="008A4643" w:rsidRPr="00C57815" w:rsidRDefault="00C57815" w:rsidP="004841A0">
            <w:pPr>
              <w:pStyle w:val="NormalWeb"/>
              <w:numPr>
                <w:ilvl w:val="0"/>
                <w:numId w:val="18"/>
              </w:numPr>
              <w:spacing w:after="0" w:line="240" w:lineRule="auto"/>
              <w:rPr>
                <w:rFonts w:ascii="Times New Roman" w:hAnsi="Times New Roman"/>
                <w:color w:val="1F497D"/>
                <w:sz w:val="20"/>
                <w:szCs w:val="20"/>
              </w:rPr>
            </w:pPr>
            <w:r w:rsidRPr="00C57815">
              <w:rPr>
                <w:rFonts w:ascii="Times New Roman" w:hAnsi="Times New Roman"/>
                <w:color w:val="000000"/>
                <w:sz w:val="20"/>
                <w:szCs w:val="20"/>
              </w:rPr>
              <w:t>I can share information obtained from viewing s</w:t>
            </w:r>
            <w:r w:rsidR="008A4643" w:rsidRPr="00C57815">
              <w:rPr>
                <w:rFonts w:ascii="Times New Roman" w:hAnsi="Times New Roman"/>
                <w:color w:val="000000"/>
                <w:sz w:val="20"/>
                <w:szCs w:val="20"/>
              </w:rPr>
              <w:t>elected clips of interviews</w:t>
            </w:r>
            <w:r w:rsidRPr="00C57815">
              <w:rPr>
                <w:rFonts w:ascii="Times New Roman" w:hAnsi="Times New Roman"/>
                <w:color w:val="1F497D"/>
                <w:sz w:val="20"/>
                <w:szCs w:val="20"/>
              </w:rPr>
              <w:t xml:space="preserve">, </w:t>
            </w:r>
            <w:r w:rsidRPr="00C57815">
              <w:rPr>
                <w:rFonts w:ascii="Times New Roman" w:hAnsi="Times New Roman"/>
                <w:sz w:val="20"/>
                <w:szCs w:val="20"/>
              </w:rPr>
              <w:t xml:space="preserve">movies, </w:t>
            </w:r>
            <w:r w:rsidR="008A4643" w:rsidRPr="00C57815">
              <w:rPr>
                <w:rFonts w:ascii="Times New Roman" w:hAnsi="Times New Roman"/>
                <w:sz w:val="20"/>
                <w:szCs w:val="20"/>
              </w:rPr>
              <w:t>news</w:t>
            </w:r>
            <w:r w:rsidR="008A4643" w:rsidRPr="00C57815">
              <w:rPr>
                <w:rFonts w:ascii="Times New Roman" w:hAnsi="Times New Roman"/>
                <w:color w:val="000000"/>
                <w:sz w:val="20"/>
                <w:szCs w:val="20"/>
              </w:rPr>
              <w:t xml:space="preserve"> segments and commercials</w:t>
            </w:r>
            <w:r w:rsidRPr="00C57815">
              <w:rPr>
                <w:rFonts w:ascii="Times New Roman" w:hAnsi="Times New Roman"/>
                <w:color w:val="000000"/>
                <w:sz w:val="20"/>
                <w:szCs w:val="20"/>
              </w:rPr>
              <w:t xml:space="preserve"> about t</w:t>
            </w:r>
            <w:r w:rsidR="008A4643" w:rsidRPr="00C57815">
              <w:rPr>
                <w:rFonts w:ascii="Times New Roman" w:hAnsi="Times New Roman"/>
                <w:color w:val="000000"/>
                <w:sz w:val="20"/>
                <w:szCs w:val="20"/>
              </w:rPr>
              <w:t>he relationship of lack of availability of clean water and socio-economic factors</w:t>
            </w:r>
            <w:r w:rsidRPr="00C57815">
              <w:rPr>
                <w:rFonts w:ascii="Times New Roman" w:hAnsi="Times New Roman"/>
                <w:color w:val="000000"/>
                <w:sz w:val="20"/>
                <w:szCs w:val="20"/>
              </w:rPr>
              <w:t>.</w:t>
            </w:r>
          </w:p>
          <w:p w:rsidR="007F793E" w:rsidRPr="00FE1C81" w:rsidRDefault="00C57815" w:rsidP="004841A0">
            <w:pPr>
              <w:pStyle w:val="ListParagraph"/>
              <w:numPr>
                <w:ilvl w:val="0"/>
                <w:numId w:val="18"/>
              </w:numPr>
              <w:rPr>
                <w:rFonts w:ascii="Times New Roman" w:hAnsi="Times New Roman" w:cs="Times New Roman"/>
                <w:sz w:val="20"/>
                <w:szCs w:val="20"/>
              </w:rPr>
            </w:pPr>
            <w:r>
              <w:rPr>
                <w:rFonts w:ascii="Times New Roman" w:hAnsi="Times New Roman" w:cs="Times New Roman"/>
                <w:color w:val="000000"/>
                <w:sz w:val="20"/>
                <w:szCs w:val="20"/>
              </w:rPr>
              <w:t xml:space="preserve">I can write a </w:t>
            </w:r>
            <w:r w:rsidR="008A4643" w:rsidRPr="005C6B7D">
              <w:rPr>
                <w:rFonts w:ascii="Times New Roman" w:hAnsi="Times New Roman" w:cs="Times New Roman"/>
                <w:color w:val="000000"/>
                <w:sz w:val="20"/>
                <w:szCs w:val="20"/>
              </w:rPr>
              <w:t>short paragraph</w:t>
            </w:r>
            <w:r>
              <w:rPr>
                <w:rFonts w:ascii="Times New Roman" w:hAnsi="Times New Roman" w:cs="Times New Roman"/>
                <w:color w:val="000000"/>
                <w:sz w:val="20"/>
                <w:szCs w:val="20"/>
              </w:rPr>
              <w:t xml:space="preserve"> in response to the question</w:t>
            </w:r>
            <w:r w:rsidR="008A4643" w:rsidRPr="005C6B7D">
              <w:rPr>
                <w:rFonts w:ascii="Times New Roman" w:hAnsi="Times New Roman" w:cs="Times New Roman"/>
                <w:color w:val="000000"/>
                <w:sz w:val="20"/>
                <w:szCs w:val="20"/>
              </w:rPr>
              <w:t xml:space="preserve">: </w:t>
            </w:r>
            <w:r w:rsidR="008A4643" w:rsidRPr="005C6B7D">
              <w:rPr>
                <w:rFonts w:ascii="Times New Roman" w:hAnsi="Times New Roman" w:cs="Times New Roman"/>
                <w:i/>
                <w:iCs/>
                <w:color w:val="000000"/>
                <w:sz w:val="20"/>
                <w:szCs w:val="20"/>
              </w:rPr>
              <w:t xml:space="preserve">What conclusions can you draw based on interviews and video clips about the impact of social disparities on the availability of clean </w:t>
            </w:r>
            <w:r w:rsidR="008A4643" w:rsidRPr="005C6B7D">
              <w:rPr>
                <w:rFonts w:ascii="Times New Roman" w:hAnsi="Times New Roman" w:cs="Times New Roman"/>
                <w:i/>
                <w:iCs/>
                <w:color w:val="000000"/>
                <w:sz w:val="20"/>
                <w:szCs w:val="20"/>
              </w:rPr>
              <w:lastRenderedPageBreak/>
              <w:t>wate</w:t>
            </w:r>
            <w:r w:rsidR="004841A0">
              <w:rPr>
                <w:rFonts w:ascii="Times New Roman" w:hAnsi="Times New Roman" w:cs="Times New Roman"/>
                <w:i/>
                <w:iCs/>
                <w:color w:val="000000"/>
                <w:sz w:val="20"/>
                <w:szCs w:val="20"/>
              </w:rPr>
              <w:t>r</w:t>
            </w:r>
            <w:r>
              <w:rPr>
                <w:rFonts w:ascii="Times New Roman" w:hAnsi="Times New Roman" w:cs="Times New Roman"/>
                <w:i/>
                <w:iCs/>
                <w:color w:val="000000"/>
                <w:sz w:val="20"/>
                <w:szCs w:val="20"/>
              </w:rPr>
              <w:t xml:space="preserve">? </w:t>
            </w:r>
            <w:r>
              <w:rPr>
                <w:rFonts w:ascii="Times New Roman" w:hAnsi="Times New Roman" w:cs="Times New Roman"/>
                <w:iCs/>
                <w:color w:val="000000"/>
                <w:sz w:val="20"/>
                <w:szCs w:val="20"/>
              </w:rPr>
              <w:t>a</w:t>
            </w:r>
            <w:r w:rsidRPr="00C57815">
              <w:rPr>
                <w:rFonts w:ascii="Times New Roman" w:hAnsi="Times New Roman" w:cs="Times New Roman"/>
                <w:iCs/>
                <w:color w:val="000000"/>
                <w:sz w:val="20"/>
                <w:szCs w:val="20"/>
              </w:rPr>
              <w:t xml:space="preserve">nd </w:t>
            </w:r>
            <w:r w:rsidRPr="00852B57">
              <w:rPr>
                <w:rFonts w:ascii="Times New Roman" w:hAnsi="Times New Roman" w:cs="Times New Roman"/>
                <w:iCs/>
                <w:color w:val="000000"/>
                <w:sz w:val="20"/>
                <w:szCs w:val="20"/>
              </w:rPr>
              <w:t>e</w:t>
            </w:r>
            <w:r w:rsidR="008A4643" w:rsidRPr="00852B57">
              <w:rPr>
                <w:rFonts w:ascii="Times New Roman" w:hAnsi="Times New Roman" w:cs="Times New Roman"/>
                <w:iCs/>
                <w:color w:val="000000"/>
                <w:sz w:val="20"/>
                <w:szCs w:val="20"/>
              </w:rPr>
              <w:t xml:space="preserve">xchange conclusions with </w:t>
            </w:r>
            <w:r w:rsidRPr="00852B57">
              <w:rPr>
                <w:rFonts w:ascii="Times New Roman" w:hAnsi="Times New Roman" w:cs="Times New Roman"/>
                <w:iCs/>
                <w:color w:val="000000"/>
                <w:sz w:val="20"/>
                <w:szCs w:val="20"/>
              </w:rPr>
              <w:t>classmates</w:t>
            </w:r>
            <w:r w:rsidR="008A4643" w:rsidRPr="00852B57">
              <w:rPr>
                <w:rFonts w:ascii="Times New Roman" w:hAnsi="Times New Roman" w:cs="Times New Roman"/>
                <w:iCs/>
                <w:color w:val="000000"/>
                <w:sz w:val="20"/>
                <w:szCs w:val="20"/>
              </w:rPr>
              <w:t>.</w:t>
            </w:r>
          </w:p>
        </w:tc>
        <w:tc>
          <w:tcPr>
            <w:tcW w:w="1749" w:type="pct"/>
            <w:gridSpan w:val="3"/>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625480" w:rsidRDefault="00625480" w:rsidP="00625480">
            <w:pPr>
              <w:spacing w:before="60" w:after="60"/>
              <w:rPr>
                <w:rFonts w:ascii="Times New Roman" w:hAnsi="Times New Roman" w:cs="Times New Roman"/>
                <w:sz w:val="20"/>
                <w:szCs w:val="20"/>
              </w:rPr>
            </w:pPr>
            <w:r w:rsidRPr="001D0119">
              <w:rPr>
                <w:rFonts w:ascii="Times New Roman" w:hAnsi="Times New Roman" w:cs="Times New Roman"/>
                <w:sz w:val="20"/>
                <w:szCs w:val="20"/>
              </w:rPr>
              <w:lastRenderedPageBreak/>
              <w:t>Topical Vocabulary/language chunks related to</w:t>
            </w:r>
            <w:r>
              <w:rPr>
                <w:rFonts w:ascii="Times New Roman" w:hAnsi="Times New Roman" w:cs="Times New Roman"/>
                <w:sz w:val="20"/>
                <w:szCs w:val="20"/>
              </w:rPr>
              <w:t xml:space="preserve"> this lesson episode may </w:t>
            </w:r>
            <w:r w:rsidRPr="001D0119">
              <w:rPr>
                <w:rFonts w:ascii="Times New Roman" w:hAnsi="Times New Roman" w:cs="Times New Roman"/>
                <w:sz w:val="20"/>
                <w:szCs w:val="20"/>
              </w:rPr>
              <w:t>include, but are not limited to</w:t>
            </w:r>
            <w:r>
              <w:rPr>
                <w:rFonts w:ascii="Times New Roman" w:hAnsi="Times New Roman" w:cs="Times New Roman"/>
                <w:sz w:val="20"/>
                <w:szCs w:val="20"/>
              </w:rPr>
              <w:t xml:space="preserve">:  </w:t>
            </w:r>
          </w:p>
          <w:p w:rsidR="00625480" w:rsidRDefault="00625480" w:rsidP="00625480">
            <w:pPr>
              <w:pStyle w:val="ListParagraph"/>
              <w:numPr>
                <w:ilvl w:val="0"/>
                <w:numId w:val="30"/>
              </w:numPr>
              <w:spacing w:before="60" w:after="60"/>
              <w:rPr>
                <w:rFonts w:ascii="Times New Roman" w:hAnsi="Times New Roman" w:cs="Times New Roman"/>
                <w:sz w:val="20"/>
                <w:szCs w:val="20"/>
              </w:rPr>
            </w:pPr>
            <w:r>
              <w:rPr>
                <w:rFonts w:ascii="Times New Roman" w:hAnsi="Times New Roman" w:cs="Times New Roman"/>
                <w:sz w:val="20"/>
                <w:szCs w:val="20"/>
              </w:rPr>
              <w:t>Vocabulary used in Pre Skype and Skype episodes</w:t>
            </w:r>
          </w:p>
          <w:p w:rsidR="00162432" w:rsidRDefault="009B1155" w:rsidP="00162432">
            <w:pPr>
              <w:pStyle w:val="Normal1"/>
              <w:numPr>
                <w:ilvl w:val="0"/>
                <w:numId w:val="30"/>
              </w:numPr>
              <w:spacing w:line="240" w:lineRule="auto"/>
              <w:contextualSpacing/>
              <w:rPr>
                <w:rFonts w:ascii="Times New Roman" w:eastAsia="Times New Roman" w:hAnsi="Times New Roman" w:cs="Times New Roman"/>
                <w:sz w:val="20"/>
                <w:szCs w:val="20"/>
              </w:rPr>
            </w:pPr>
            <w:r w:rsidRPr="009B1155">
              <w:rPr>
                <w:rFonts w:ascii="Times New Roman" w:eastAsia="Times New Roman" w:hAnsi="Times New Roman" w:cs="Times New Roman"/>
                <w:sz w:val="20"/>
                <w:szCs w:val="20"/>
              </w:rPr>
              <w:t>Other vocabulary</w:t>
            </w:r>
            <w:r w:rsidR="00162432">
              <w:rPr>
                <w:rFonts w:ascii="Times New Roman" w:eastAsia="Times New Roman" w:hAnsi="Times New Roman" w:cs="Times New Roman"/>
                <w:sz w:val="20"/>
                <w:szCs w:val="20"/>
              </w:rPr>
              <w:t xml:space="preserve">/language chunks </w:t>
            </w:r>
            <w:r w:rsidRPr="009B1155">
              <w:rPr>
                <w:rFonts w:ascii="Times New Roman" w:eastAsia="Times New Roman" w:hAnsi="Times New Roman" w:cs="Times New Roman"/>
                <w:sz w:val="20"/>
                <w:szCs w:val="20"/>
              </w:rPr>
              <w:t>related to water pollution</w:t>
            </w:r>
            <w:r w:rsidR="0071668B">
              <w:rPr>
                <w:rFonts w:ascii="Times New Roman" w:eastAsia="Times New Roman" w:hAnsi="Times New Roman" w:cs="Times New Roman"/>
                <w:sz w:val="20"/>
                <w:szCs w:val="20"/>
              </w:rPr>
              <w:t>:</w:t>
            </w:r>
          </w:p>
          <w:p w:rsidR="00162432" w:rsidRPr="00162432" w:rsidRDefault="00162432" w:rsidP="0071668B">
            <w:pPr>
              <w:pStyle w:val="Normal1"/>
              <w:numPr>
                <w:ilvl w:val="0"/>
                <w:numId w:val="45"/>
              </w:numPr>
              <w:spacing w:line="240" w:lineRule="auto"/>
              <w:ind w:left="806"/>
              <w:contextualSpacing/>
              <w:rPr>
                <w:rStyle w:val="termtext"/>
                <w:rFonts w:ascii="Times New Roman" w:eastAsia="Times New Roman" w:hAnsi="Times New Roman" w:cs="Times New Roman"/>
                <w:sz w:val="20"/>
                <w:szCs w:val="20"/>
              </w:rPr>
            </w:pPr>
            <w:r>
              <w:rPr>
                <w:rStyle w:val="termtext"/>
                <w:rFonts w:ascii="Times New Roman" w:hAnsi="Times New Roman" w:cs="Times New Roman"/>
                <w:sz w:val="20"/>
                <w:szCs w:val="20"/>
              </w:rPr>
              <w:t>chemical-b</w:t>
            </w:r>
            <w:r w:rsidR="009B1155" w:rsidRPr="009B1155">
              <w:rPr>
                <w:rStyle w:val="termtext"/>
                <w:rFonts w:ascii="Times New Roman" w:hAnsi="Times New Roman" w:cs="Times New Roman"/>
                <w:sz w:val="20"/>
                <w:szCs w:val="20"/>
              </w:rPr>
              <w:t>iochemical</w:t>
            </w:r>
            <w:r>
              <w:rPr>
                <w:rStyle w:val="termtext"/>
                <w:rFonts w:ascii="Times New Roman" w:hAnsi="Times New Roman" w:cs="Times New Roman"/>
                <w:sz w:val="20"/>
                <w:szCs w:val="20"/>
              </w:rPr>
              <w:t xml:space="preserve"> oxygen demand (</w:t>
            </w:r>
            <w:r w:rsidR="009B1155" w:rsidRPr="009B1155">
              <w:rPr>
                <w:rStyle w:val="termtext"/>
                <w:rFonts w:ascii="Times New Roman" w:hAnsi="Times New Roman" w:cs="Times New Roman"/>
                <w:sz w:val="20"/>
                <w:szCs w:val="20"/>
              </w:rPr>
              <w:t>BOD</w:t>
            </w:r>
            <w:r>
              <w:rPr>
                <w:rStyle w:val="termtext"/>
                <w:rFonts w:ascii="Times New Roman" w:hAnsi="Times New Roman" w:cs="Times New Roman"/>
                <w:sz w:val="20"/>
                <w:szCs w:val="20"/>
              </w:rPr>
              <w:t>)</w:t>
            </w:r>
            <w:r w:rsidR="009B1155" w:rsidRPr="009B1155">
              <w:rPr>
                <w:rStyle w:val="termtext"/>
                <w:rFonts w:ascii="Times New Roman" w:hAnsi="Times New Roman" w:cs="Times New Roman"/>
                <w:sz w:val="20"/>
                <w:szCs w:val="20"/>
              </w:rPr>
              <w:t>, dead zone, indicator species, fecal coliform bacteria, pathogen</w:t>
            </w:r>
            <w:r>
              <w:rPr>
                <w:rStyle w:val="termtext"/>
                <w:rFonts w:ascii="Times New Roman" w:hAnsi="Times New Roman" w:cs="Times New Roman"/>
                <w:sz w:val="20"/>
                <w:szCs w:val="20"/>
              </w:rPr>
              <w:t>s common in waste water, sludge, a</w:t>
            </w:r>
            <w:r w:rsidR="009B1155" w:rsidRPr="009B1155">
              <w:rPr>
                <w:rStyle w:val="termtext"/>
                <w:rFonts w:ascii="Times New Roman" w:hAnsi="Times New Roman" w:cs="Times New Roman"/>
                <w:sz w:val="20"/>
                <w:szCs w:val="20"/>
              </w:rPr>
              <w:t>cid deposition, synthetic organic compounds, heavy metals, P</w:t>
            </w:r>
            <w:r>
              <w:rPr>
                <w:rStyle w:val="termtext"/>
                <w:rFonts w:ascii="Times New Roman" w:hAnsi="Times New Roman" w:cs="Times New Roman"/>
                <w:sz w:val="20"/>
                <w:szCs w:val="20"/>
              </w:rPr>
              <w:t>CBs, maximum contaminant level</w:t>
            </w:r>
          </w:p>
          <w:p w:rsidR="009B1155" w:rsidRPr="009B1155" w:rsidRDefault="009B1155" w:rsidP="0071668B">
            <w:pPr>
              <w:pStyle w:val="Normal1"/>
              <w:numPr>
                <w:ilvl w:val="0"/>
                <w:numId w:val="45"/>
              </w:numPr>
              <w:spacing w:line="240" w:lineRule="auto"/>
              <w:ind w:left="806"/>
              <w:contextualSpacing/>
              <w:rPr>
                <w:rFonts w:ascii="Times New Roman" w:eastAsia="Times New Roman" w:hAnsi="Times New Roman" w:cs="Times New Roman"/>
                <w:sz w:val="20"/>
                <w:szCs w:val="20"/>
              </w:rPr>
            </w:pPr>
            <w:r w:rsidRPr="009B1155">
              <w:rPr>
                <w:rStyle w:val="termtext"/>
                <w:rFonts w:ascii="Times New Roman" w:hAnsi="Times New Roman" w:cs="Times New Roman"/>
                <w:sz w:val="20"/>
                <w:szCs w:val="20"/>
              </w:rPr>
              <w:lastRenderedPageBreak/>
              <w:t>non chemical water pollution-</w:t>
            </w:r>
            <w:r>
              <w:rPr>
                <w:rStyle w:val="termtext"/>
                <w:rFonts w:ascii="Times New Roman" w:hAnsi="Times New Roman" w:cs="Times New Roman"/>
                <w:sz w:val="20"/>
                <w:szCs w:val="20"/>
              </w:rPr>
              <w:t>s</w:t>
            </w:r>
            <w:r w:rsidRPr="009B1155">
              <w:rPr>
                <w:rStyle w:val="termtext"/>
                <w:rFonts w:ascii="Times New Roman" w:hAnsi="Times New Roman" w:cs="Times New Roman"/>
                <w:sz w:val="20"/>
                <w:szCs w:val="20"/>
              </w:rPr>
              <w:t>olid waste pollution, sediment pollution, therma</w:t>
            </w:r>
            <w:r w:rsidR="00162432">
              <w:rPr>
                <w:rStyle w:val="termtext"/>
                <w:rFonts w:ascii="Times New Roman" w:hAnsi="Times New Roman" w:cs="Times New Roman"/>
                <w:sz w:val="20"/>
                <w:szCs w:val="20"/>
              </w:rPr>
              <w:t>l pollution</w:t>
            </w:r>
            <w:r w:rsidRPr="009B1155">
              <w:rPr>
                <w:rStyle w:val="termtext"/>
                <w:rFonts w:ascii="Times New Roman" w:hAnsi="Times New Roman" w:cs="Times New Roman"/>
                <w:sz w:val="20"/>
                <w:szCs w:val="20"/>
              </w:rPr>
              <w:t xml:space="preserve"> </w:t>
            </w:r>
          </w:p>
          <w:p w:rsidR="00CE7783" w:rsidRPr="0044382A" w:rsidRDefault="0071668B" w:rsidP="0071668B">
            <w:pPr>
              <w:pStyle w:val="Normal1"/>
              <w:numPr>
                <w:ilvl w:val="0"/>
                <w:numId w:val="43"/>
              </w:numPr>
              <w:spacing w:line="240" w:lineRule="auto"/>
              <w:ind w:left="806"/>
              <w:contextualSpacing/>
              <w:rPr>
                <w:rFonts w:ascii="Times New Roman" w:hAnsi="Times New Roman" w:cs="Times New Roman"/>
                <w:sz w:val="20"/>
                <w:szCs w:val="20"/>
              </w:rPr>
            </w:pPr>
            <w:r w:rsidRPr="0044382A">
              <w:rPr>
                <w:rFonts w:ascii="Times New Roman" w:hAnsi="Times New Roman" w:cs="Times New Roman"/>
                <w:color w:val="111111"/>
                <w:sz w:val="20"/>
                <w:szCs w:val="20"/>
                <w:shd w:val="clear" w:color="auto" w:fill="FFFFFF"/>
              </w:rPr>
              <w:t>P</w:t>
            </w:r>
            <w:r w:rsidR="00CE7783" w:rsidRPr="0044382A">
              <w:rPr>
                <w:rFonts w:ascii="Times New Roman" w:hAnsi="Times New Roman" w:cs="Times New Roman"/>
                <w:color w:val="111111"/>
                <w:sz w:val="20"/>
                <w:szCs w:val="20"/>
                <w:shd w:val="clear" w:color="auto" w:fill="FFFFFF"/>
              </w:rPr>
              <w:t>oor management of water and absence of national water policy has led to water crisis even in big cities like Karachi where roughly 20 million residents regularly face water shortages. </w:t>
            </w:r>
          </w:p>
          <w:p w:rsidR="00825D3F" w:rsidRPr="00825D3F" w:rsidRDefault="00825D3F" w:rsidP="0071668B">
            <w:pPr>
              <w:pStyle w:val="ListParagraph"/>
              <w:numPr>
                <w:ilvl w:val="0"/>
                <w:numId w:val="43"/>
              </w:numPr>
              <w:ind w:left="806"/>
              <w:rPr>
                <w:rFonts w:ascii="Times New Roman" w:hAnsi="Times New Roman" w:cs="Times New Roman"/>
                <w:sz w:val="20"/>
                <w:szCs w:val="20"/>
              </w:rPr>
            </w:pPr>
            <w:r w:rsidRPr="00825D3F">
              <w:rPr>
                <w:rFonts w:ascii="Times New Roman" w:hAnsi="Times New Roman" w:cs="Times New Roman"/>
                <w:sz w:val="20"/>
                <w:szCs w:val="20"/>
                <w:shd w:val="clear" w:color="auto" w:fill="FFFFFF"/>
              </w:rPr>
              <w:t>Although India has made improvements over the past decades to both the </w:t>
            </w:r>
            <w:hyperlink r:id="rId15" w:history="1">
              <w:r w:rsidRPr="00825D3F">
                <w:rPr>
                  <w:rStyle w:val="Hyperlink"/>
                  <w:rFonts w:ascii="Times New Roman" w:hAnsi="Times New Roman" w:cs="Times New Roman"/>
                  <w:color w:val="auto"/>
                  <w:sz w:val="20"/>
                  <w:szCs w:val="20"/>
                  <w:bdr w:val="none" w:sz="0" w:space="0" w:color="auto" w:frame="1"/>
                  <w:shd w:val="clear" w:color="auto" w:fill="FFFFFF"/>
                </w:rPr>
                <w:t>availability and quality of municipal drinking water</w:t>
              </w:r>
            </w:hyperlink>
            <w:r w:rsidRPr="00825D3F">
              <w:rPr>
                <w:rFonts w:ascii="Times New Roman" w:hAnsi="Times New Roman" w:cs="Times New Roman"/>
                <w:sz w:val="20"/>
                <w:szCs w:val="20"/>
                <w:shd w:val="clear" w:color="auto" w:fill="FFFFFF"/>
              </w:rPr>
              <w:t> systems, its large population has stressed planned water resources and </w:t>
            </w:r>
            <w:hyperlink r:id="rId16" w:history="1">
              <w:r w:rsidRPr="00825D3F">
                <w:rPr>
                  <w:rStyle w:val="Hyperlink"/>
                  <w:rFonts w:ascii="Times New Roman" w:hAnsi="Times New Roman" w:cs="Times New Roman"/>
                  <w:color w:val="auto"/>
                  <w:sz w:val="20"/>
                  <w:szCs w:val="20"/>
                  <w:bdr w:val="none" w:sz="0" w:space="0" w:color="auto" w:frame="1"/>
                  <w:shd w:val="clear" w:color="auto" w:fill="FFFFFF"/>
                </w:rPr>
                <w:t>rural areas are left out</w:t>
              </w:r>
            </w:hyperlink>
            <w:r w:rsidRPr="00825D3F">
              <w:rPr>
                <w:rFonts w:ascii="Times New Roman" w:hAnsi="Times New Roman" w:cs="Times New Roman"/>
                <w:sz w:val="20"/>
                <w:szCs w:val="20"/>
                <w:shd w:val="clear" w:color="auto" w:fill="FFFFFF"/>
              </w:rPr>
              <w:t>.</w:t>
            </w:r>
          </w:p>
          <w:p w:rsidR="00BD4749" w:rsidRPr="00825D3F" w:rsidRDefault="00BD4749" w:rsidP="0071668B">
            <w:pPr>
              <w:pStyle w:val="ListParagraph"/>
              <w:numPr>
                <w:ilvl w:val="0"/>
                <w:numId w:val="43"/>
              </w:numPr>
              <w:ind w:left="806"/>
              <w:rPr>
                <w:rFonts w:ascii="Times New Roman" w:hAnsi="Times New Roman" w:cs="Times New Roman"/>
                <w:sz w:val="20"/>
                <w:szCs w:val="20"/>
              </w:rPr>
            </w:pPr>
            <w:r w:rsidRPr="00825D3F">
              <w:rPr>
                <w:rFonts w:ascii="Times New Roman" w:hAnsi="Times New Roman" w:cs="Times New Roman"/>
                <w:color w:val="000000"/>
                <w:sz w:val="20"/>
                <w:szCs w:val="20"/>
                <w:shd w:val="clear" w:color="auto" w:fill="FFFFFF"/>
              </w:rPr>
              <w:t>As rivers and taps run dry, water has the potential to heighten tension  between India and </w:t>
            </w:r>
            <w:hyperlink r:id="rId17" w:tgtFrame="_blank" w:history="1">
              <w:r w:rsidRPr="00825D3F">
                <w:rPr>
                  <w:rStyle w:val="Hyperlink"/>
                  <w:rFonts w:ascii="Times New Roman" w:hAnsi="Times New Roman" w:cs="Times New Roman"/>
                  <w:color w:val="auto"/>
                  <w:sz w:val="20"/>
                  <w:szCs w:val="20"/>
                  <w:shd w:val="clear" w:color="auto" w:fill="FFFFFF"/>
                </w:rPr>
                <w:t>Pakistan</w:t>
              </w:r>
            </w:hyperlink>
            <w:r w:rsidRPr="00825D3F">
              <w:rPr>
                <w:rFonts w:ascii="Times New Roman" w:hAnsi="Times New Roman" w:cs="Times New Roman"/>
                <w:sz w:val="20"/>
                <w:szCs w:val="20"/>
                <w:shd w:val="clear" w:color="auto" w:fill="FFFFFF"/>
              </w:rPr>
              <w:t>.</w:t>
            </w:r>
            <w:r w:rsidRPr="00825D3F">
              <w:rPr>
                <w:rFonts w:ascii="Times New Roman" w:hAnsi="Times New Roman" w:cs="Times New Roman"/>
                <w:color w:val="000000"/>
                <w:sz w:val="20"/>
                <w:szCs w:val="20"/>
                <w:shd w:val="clear" w:color="auto" w:fill="FFFFFF"/>
              </w:rPr>
              <w:t xml:space="preserve"> Both have repeatedly accused each other of violating the World Bank-brokered 1960s </w:t>
            </w:r>
            <w:r w:rsidRPr="00825D3F">
              <w:rPr>
                <w:rFonts w:ascii="Times New Roman" w:hAnsi="Times New Roman" w:cs="Times New Roman"/>
                <w:i/>
                <w:color w:val="000000"/>
                <w:sz w:val="20"/>
                <w:szCs w:val="20"/>
                <w:shd w:val="clear" w:color="auto" w:fill="FFFFFF"/>
              </w:rPr>
              <w:t>Indus Waters Treaty t</w:t>
            </w:r>
            <w:r w:rsidRPr="00825D3F">
              <w:rPr>
                <w:rFonts w:ascii="Times New Roman" w:hAnsi="Times New Roman" w:cs="Times New Roman"/>
                <w:color w:val="000000"/>
                <w:sz w:val="20"/>
                <w:szCs w:val="20"/>
                <w:shd w:val="clear" w:color="auto" w:fill="FFFFFF"/>
              </w:rPr>
              <w:t>hat ensures shared management of the six rivers crossing between the two neighbors</w:t>
            </w:r>
            <w:r>
              <w:rPr>
                <w:rFonts w:ascii="Times New Roman" w:hAnsi="Times New Roman" w:cs="Times New Roman"/>
                <w:color w:val="000000"/>
                <w:sz w:val="20"/>
                <w:szCs w:val="20"/>
                <w:shd w:val="clear" w:color="auto" w:fill="FFFFFF"/>
              </w:rPr>
              <w:t>.</w:t>
            </w:r>
          </w:p>
          <w:p w:rsidR="00E72D77" w:rsidRPr="00FE1C81" w:rsidRDefault="00E72D77" w:rsidP="00BD4749">
            <w:pPr>
              <w:pStyle w:val="ListParagraph"/>
              <w:spacing w:before="60" w:after="60"/>
              <w:rPr>
                <w:rFonts w:ascii="Times New Roman" w:hAnsi="Times New Roman" w:cs="Times New Roman"/>
                <w:sz w:val="20"/>
                <w:szCs w:val="20"/>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661C71" w:rsidRPr="00852B57" w:rsidRDefault="00661C71" w:rsidP="00661C71">
            <w:pPr>
              <w:pStyle w:val="ListParagraph"/>
              <w:numPr>
                <w:ilvl w:val="0"/>
                <w:numId w:val="31"/>
              </w:numPr>
              <w:rPr>
                <w:rFonts w:ascii="Times New Roman" w:hAnsi="Times New Roman" w:cs="Times New Roman"/>
                <w:b/>
                <w:sz w:val="20"/>
                <w:szCs w:val="20"/>
              </w:rPr>
            </w:pPr>
            <w:r w:rsidRPr="00852B57">
              <w:rPr>
                <w:rFonts w:ascii="Times New Roman" w:hAnsi="Times New Roman" w:cs="Times New Roman"/>
                <w:sz w:val="20"/>
                <w:szCs w:val="20"/>
              </w:rPr>
              <w:lastRenderedPageBreak/>
              <w:t xml:space="preserve">Teacher observations during </w:t>
            </w:r>
            <w:r w:rsidR="00852B57">
              <w:rPr>
                <w:rFonts w:ascii="Times New Roman" w:hAnsi="Times New Roman" w:cs="Times New Roman"/>
                <w:sz w:val="20"/>
                <w:szCs w:val="20"/>
              </w:rPr>
              <w:t xml:space="preserve">exchanges </w:t>
            </w:r>
            <w:r w:rsidR="00C57815" w:rsidRPr="00852B57">
              <w:rPr>
                <w:rFonts w:ascii="Times New Roman" w:hAnsi="Times New Roman" w:cs="Times New Roman"/>
                <w:sz w:val="20"/>
                <w:szCs w:val="20"/>
              </w:rPr>
              <w:t>comparing</w:t>
            </w:r>
            <w:r w:rsidRPr="00852B57">
              <w:rPr>
                <w:rFonts w:ascii="Times New Roman" w:hAnsi="Times New Roman" w:cs="Times New Roman"/>
                <w:sz w:val="20"/>
                <w:szCs w:val="20"/>
              </w:rPr>
              <w:t xml:space="preserve"> </w:t>
            </w:r>
            <w:r w:rsidR="00C57815" w:rsidRPr="00852B57">
              <w:rPr>
                <w:rFonts w:ascii="Times New Roman" w:hAnsi="Times New Roman" w:cs="Times New Roman"/>
                <w:sz w:val="20"/>
                <w:szCs w:val="20"/>
              </w:rPr>
              <w:t xml:space="preserve"> parent interview findings, about information obtained from video clips of interviews, news segments, etc, and sharing of conclusions drawn about </w:t>
            </w:r>
            <w:r w:rsidR="00C57815" w:rsidRPr="00852B57">
              <w:rPr>
                <w:rFonts w:ascii="Times New Roman" w:hAnsi="Times New Roman" w:cs="Times New Roman"/>
                <w:i/>
                <w:iCs/>
                <w:color w:val="000000"/>
                <w:sz w:val="20"/>
                <w:szCs w:val="20"/>
              </w:rPr>
              <w:t xml:space="preserve"> </w:t>
            </w:r>
            <w:r w:rsidR="00C57815" w:rsidRPr="00852B57">
              <w:rPr>
                <w:rFonts w:ascii="Times New Roman" w:hAnsi="Times New Roman" w:cs="Times New Roman"/>
                <w:iCs/>
                <w:color w:val="000000"/>
                <w:sz w:val="20"/>
                <w:szCs w:val="20"/>
              </w:rPr>
              <w:t xml:space="preserve">social disparities and  </w:t>
            </w:r>
            <w:r w:rsidR="00852B57" w:rsidRPr="00852B57">
              <w:rPr>
                <w:rFonts w:ascii="Times New Roman" w:hAnsi="Times New Roman" w:cs="Times New Roman"/>
                <w:iCs/>
                <w:color w:val="000000"/>
                <w:sz w:val="20"/>
                <w:szCs w:val="20"/>
              </w:rPr>
              <w:t xml:space="preserve">access to </w:t>
            </w:r>
            <w:r w:rsidR="00C57815" w:rsidRPr="00852B57">
              <w:rPr>
                <w:rFonts w:ascii="Times New Roman" w:hAnsi="Times New Roman" w:cs="Times New Roman"/>
                <w:iCs/>
                <w:color w:val="000000"/>
                <w:sz w:val="20"/>
                <w:szCs w:val="20"/>
              </w:rPr>
              <w:t>clean water</w:t>
            </w:r>
            <w:r w:rsidR="00852B57" w:rsidRPr="00852B57">
              <w:rPr>
                <w:rFonts w:ascii="Times New Roman" w:hAnsi="Times New Roman" w:cs="Times New Roman"/>
                <w:iCs/>
                <w:color w:val="000000"/>
                <w:sz w:val="20"/>
                <w:szCs w:val="20"/>
              </w:rPr>
              <w:t>-</w:t>
            </w:r>
            <w:r w:rsidRPr="00852B57">
              <w:rPr>
                <w:rFonts w:ascii="Times New Roman" w:hAnsi="Times New Roman" w:cs="Times New Roman"/>
                <w:sz w:val="20"/>
                <w:szCs w:val="20"/>
              </w:rPr>
              <w:t>- Look Fors include culturally appropriate verbal and non- verbal language, accuracy of content, vocabulary and language structures</w:t>
            </w:r>
            <w:r w:rsidR="001831A5" w:rsidRPr="00852B57">
              <w:rPr>
                <w:rFonts w:ascii="Times New Roman" w:hAnsi="Times New Roman" w:cs="Times New Roman"/>
                <w:sz w:val="20"/>
                <w:szCs w:val="20"/>
              </w:rPr>
              <w:t xml:space="preserve"> and evidence of critical thinking</w:t>
            </w:r>
          </w:p>
          <w:p w:rsidR="00E521C4" w:rsidRPr="008A4643" w:rsidRDefault="00E521C4" w:rsidP="00E521C4">
            <w:pPr>
              <w:pStyle w:val="ListParagraph"/>
              <w:numPr>
                <w:ilvl w:val="0"/>
                <w:numId w:val="31"/>
              </w:numPr>
              <w:rPr>
                <w:rFonts w:ascii="Times New Roman" w:eastAsia="Times New Roman" w:hAnsi="Times New Roman" w:cs="Times New Roman"/>
                <w:bCs/>
                <w:sz w:val="20"/>
                <w:szCs w:val="20"/>
              </w:rPr>
            </w:pPr>
            <w:r>
              <w:rPr>
                <w:rFonts w:ascii="Times New Roman" w:eastAsia="Times New Roman" w:hAnsi="Times New Roman" w:cs="Times New Roman"/>
                <w:bCs/>
                <w:color w:val="000000"/>
                <w:sz w:val="20"/>
                <w:szCs w:val="20"/>
              </w:rPr>
              <w:t>R</w:t>
            </w:r>
            <w:r w:rsidRPr="008A4643">
              <w:rPr>
                <w:rFonts w:ascii="Times New Roman" w:eastAsia="Times New Roman" w:hAnsi="Times New Roman" w:cs="Times New Roman"/>
                <w:bCs/>
                <w:color w:val="000000"/>
                <w:sz w:val="20"/>
                <w:szCs w:val="20"/>
              </w:rPr>
              <w:t xml:space="preserve">esponses </w:t>
            </w:r>
            <w:r w:rsidR="004841A0">
              <w:rPr>
                <w:rFonts w:ascii="Times New Roman" w:eastAsia="Times New Roman" w:hAnsi="Times New Roman" w:cs="Times New Roman"/>
                <w:bCs/>
                <w:color w:val="000000"/>
                <w:sz w:val="20"/>
                <w:szCs w:val="20"/>
              </w:rPr>
              <w:t xml:space="preserve">from </w:t>
            </w:r>
            <w:r w:rsidR="00852B57">
              <w:rPr>
                <w:rFonts w:ascii="Times New Roman" w:eastAsia="Times New Roman" w:hAnsi="Times New Roman" w:cs="Times New Roman"/>
                <w:bCs/>
                <w:color w:val="000000"/>
                <w:sz w:val="20"/>
                <w:szCs w:val="20"/>
              </w:rPr>
              <w:t xml:space="preserve">class </w:t>
            </w:r>
            <w:r w:rsidR="00852B57" w:rsidRPr="005C6B7D">
              <w:rPr>
                <w:rFonts w:ascii="Times New Roman" w:eastAsia="Times New Roman" w:hAnsi="Times New Roman" w:cs="Times New Roman"/>
                <w:bCs/>
                <w:color w:val="000000"/>
                <w:sz w:val="20"/>
                <w:szCs w:val="20"/>
              </w:rPr>
              <w:t xml:space="preserve">parent </w:t>
            </w:r>
            <w:r w:rsidR="00852B57">
              <w:rPr>
                <w:rFonts w:ascii="Times New Roman" w:eastAsia="Times New Roman" w:hAnsi="Times New Roman" w:cs="Times New Roman"/>
                <w:bCs/>
                <w:color w:val="000000"/>
                <w:sz w:val="20"/>
                <w:szCs w:val="20"/>
              </w:rPr>
              <w:t xml:space="preserve">interviews </w:t>
            </w:r>
            <w:r w:rsidR="00852B57" w:rsidRPr="005C6B7D">
              <w:rPr>
                <w:rFonts w:ascii="Times New Roman" w:eastAsia="Times New Roman" w:hAnsi="Times New Roman" w:cs="Times New Roman"/>
                <w:bCs/>
                <w:color w:val="000000"/>
                <w:sz w:val="20"/>
                <w:szCs w:val="20"/>
              </w:rPr>
              <w:t xml:space="preserve">and </w:t>
            </w:r>
            <w:r w:rsidR="00852B57" w:rsidRPr="005C6B7D">
              <w:rPr>
                <w:rFonts w:ascii="Times New Roman" w:hAnsi="Times New Roman" w:cs="Times New Roman"/>
                <w:sz w:val="20"/>
                <w:szCs w:val="20"/>
              </w:rPr>
              <w:t xml:space="preserve">partner school </w:t>
            </w:r>
            <w:r w:rsidR="00852B57">
              <w:rPr>
                <w:rFonts w:ascii="Times New Roman" w:hAnsi="Times New Roman" w:cs="Times New Roman"/>
                <w:sz w:val="20"/>
                <w:szCs w:val="20"/>
              </w:rPr>
              <w:t>parent</w:t>
            </w:r>
            <w:r w:rsidR="00852B57" w:rsidRPr="005C6B7D">
              <w:rPr>
                <w:rFonts w:ascii="Times New Roman" w:eastAsia="Times New Roman" w:hAnsi="Times New Roman" w:cs="Times New Roman"/>
                <w:bCs/>
                <w:color w:val="000000"/>
                <w:sz w:val="20"/>
                <w:szCs w:val="20"/>
              </w:rPr>
              <w:t xml:space="preserve"> interviews </w:t>
            </w:r>
            <w:r>
              <w:rPr>
                <w:rFonts w:ascii="Times New Roman" w:eastAsia="Times New Roman" w:hAnsi="Times New Roman" w:cs="Times New Roman"/>
                <w:bCs/>
                <w:color w:val="000000"/>
                <w:sz w:val="20"/>
                <w:szCs w:val="20"/>
              </w:rPr>
              <w:t xml:space="preserve">recorded on </w:t>
            </w:r>
            <w:r w:rsidRPr="008A4643">
              <w:rPr>
                <w:rFonts w:ascii="Times New Roman" w:eastAsia="Times New Roman" w:hAnsi="Times New Roman" w:cs="Times New Roman"/>
                <w:bCs/>
                <w:sz w:val="20"/>
                <w:szCs w:val="20"/>
              </w:rPr>
              <w:t>Comparison Chart Graphic Organizers</w:t>
            </w:r>
            <w:r w:rsidRPr="008A4643">
              <w:rPr>
                <w:rFonts w:ascii="Times New Roman" w:eastAsia="Times New Roman" w:hAnsi="Times New Roman" w:cs="Times New Roman"/>
                <w:bCs/>
                <w:color w:val="00B050"/>
                <w:sz w:val="20"/>
                <w:szCs w:val="20"/>
              </w:rPr>
              <w:t xml:space="preserve"> </w:t>
            </w:r>
            <w:r w:rsidRPr="008A4643">
              <w:rPr>
                <w:rFonts w:ascii="Times New Roman" w:eastAsia="Times New Roman" w:hAnsi="Times New Roman" w:cs="Times New Roman"/>
                <w:bCs/>
                <w:sz w:val="20"/>
                <w:szCs w:val="20"/>
              </w:rPr>
              <w:t>an</w:t>
            </w:r>
            <w:r w:rsidRPr="008A4643">
              <w:rPr>
                <w:rFonts w:ascii="Times New Roman" w:eastAsia="Times New Roman" w:hAnsi="Times New Roman" w:cs="Times New Roman"/>
                <w:bCs/>
                <w:color w:val="000000"/>
                <w:sz w:val="20"/>
                <w:szCs w:val="20"/>
              </w:rPr>
              <w:t xml:space="preserve"> new information obtained from Skype session</w:t>
            </w:r>
            <w:r>
              <w:rPr>
                <w:rFonts w:ascii="Times New Roman" w:eastAsia="Times New Roman" w:hAnsi="Times New Roman" w:cs="Times New Roman"/>
                <w:bCs/>
                <w:color w:val="000000"/>
                <w:sz w:val="20"/>
                <w:szCs w:val="20"/>
              </w:rPr>
              <w:t xml:space="preserve"> recorded on</w:t>
            </w:r>
            <w:r w:rsidRPr="008A4643">
              <w:rPr>
                <w:rFonts w:ascii="Times New Roman" w:eastAsia="Times New Roman" w:hAnsi="Times New Roman" w:cs="Times New Roman"/>
                <w:bCs/>
                <w:sz w:val="20"/>
                <w:szCs w:val="20"/>
              </w:rPr>
              <w:t xml:space="preserve"> Facts and </w:t>
            </w:r>
            <w:r w:rsidRPr="008A4643">
              <w:rPr>
                <w:rFonts w:ascii="Times New Roman" w:eastAsia="Times New Roman" w:hAnsi="Times New Roman" w:cs="Times New Roman"/>
                <w:bCs/>
                <w:sz w:val="20"/>
                <w:szCs w:val="20"/>
              </w:rPr>
              <w:lastRenderedPageBreak/>
              <w:t>Perspectives Graphic Organizers.</w:t>
            </w:r>
          </w:p>
          <w:p w:rsidR="007F793E" w:rsidRPr="00C57815" w:rsidRDefault="00C57815" w:rsidP="00E521C4">
            <w:pPr>
              <w:pStyle w:val="ListParagraph"/>
              <w:numPr>
                <w:ilvl w:val="0"/>
                <w:numId w:val="31"/>
              </w:numPr>
              <w:spacing w:before="60" w:after="60"/>
              <w:rPr>
                <w:rFonts w:ascii="Times New Roman" w:hAnsi="Times New Roman" w:cs="Times New Roman"/>
                <w:sz w:val="20"/>
                <w:szCs w:val="20"/>
              </w:rPr>
            </w:pPr>
            <w:r>
              <w:rPr>
                <w:rFonts w:ascii="Times New Roman" w:hAnsi="Times New Roman" w:cs="Times New Roman"/>
                <w:sz w:val="20"/>
                <w:szCs w:val="20"/>
              </w:rPr>
              <w:t xml:space="preserve">Information recorded on Graphic Organizers obtained from interviews, movies, news segments and commercials </w:t>
            </w:r>
            <w:r>
              <w:rPr>
                <w:rFonts w:ascii="Times New Roman" w:hAnsi="Times New Roman"/>
                <w:color w:val="000000"/>
                <w:sz w:val="20"/>
                <w:szCs w:val="20"/>
              </w:rPr>
              <w:t>about t</w:t>
            </w:r>
            <w:r w:rsidRPr="005C6B7D">
              <w:rPr>
                <w:rFonts w:ascii="Times New Roman" w:hAnsi="Times New Roman"/>
                <w:color w:val="000000"/>
                <w:sz w:val="20"/>
                <w:szCs w:val="20"/>
              </w:rPr>
              <w:t>he relationship of lack of availability of clean water and socio-economic factors</w:t>
            </w:r>
          </w:p>
          <w:p w:rsidR="00C57815" w:rsidRPr="00E521C4" w:rsidRDefault="00C57815" w:rsidP="00852B57">
            <w:pPr>
              <w:pStyle w:val="ListParagraph"/>
              <w:numPr>
                <w:ilvl w:val="0"/>
                <w:numId w:val="31"/>
              </w:numPr>
              <w:spacing w:before="60" w:after="60"/>
              <w:rPr>
                <w:rFonts w:ascii="Times New Roman" w:hAnsi="Times New Roman" w:cs="Times New Roman"/>
                <w:sz w:val="20"/>
                <w:szCs w:val="20"/>
              </w:rPr>
            </w:pPr>
            <w:r>
              <w:rPr>
                <w:rFonts w:ascii="Times New Roman" w:hAnsi="Times New Roman"/>
                <w:color w:val="000000"/>
                <w:sz w:val="20"/>
                <w:szCs w:val="20"/>
              </w:rPr>
              <w:t>Paragrap</w:t>
            </w:r>
            <w:r w:rsidR="00852B57">
              <w:rPr>
                <w:rFonts w:ascii="Times New Roman" w:hAnsi="Times New Roman"/>
                <w:color w:val="000000"/>
                <w:sz w:val="20"/>
                <w:szCs w:val="20"/>
              </w:rPr>
              <w:t>hs stating conclusions</w:t>
            </w:r>
            <w:r>
              <w:rPr>
                <w:rFonts w:ascii="Times New Roman" w:hAnsi="Times New Roman"/>
                <w:color w:val="000000"/>
                <w:sz w:val="20"/>
                <w:szCs w:val="20"/>
              </w:rPr>
              <w:t xml:space="preserve"> social disparities and access to clean water</w:t>
            </w:r>
          </w:p>
        </w:tc>
      </w:tr>
      <w:tr w:rsidR="007F793E" w:rsidRPr="00FE1C81" w:rsidTr="00016C95">
        <w:trPr>
          <w:trHeight w:val="355"/>
        </w:trPr>
        <w:tc>
          <w:tcPr>
            <w:tcW w:w="5000" w:type="pct"/>
            <w:gridSpan w:val="5"/>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7F793E" w:rsidRPr="00FE1C81" w:rsidRDefault="007F793E" w:rsidP="00016C95">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lastRenderedPageBreak/>
              <w:t>Learning Experiences</w:t>
            </w:r>
            <w:r w:rsidR="00A04450">
              <w:rPr>
                <w:rFonts w:ascii="Times New Roman" w:hAnsi="Times New Roman" w:cs="Times New Roman"/>
                <w:b/>
                <w:bCs/>
                <w:color w:val="27276F"/>
                <w:spacing w:val="2"/>
                <w:sz w:val="20"/>
                <w:szCs w:val="20"/>
              </w:rPr>
              <w:t xml:space="preserve"> </w:t>
            </w:r>
            <w:r w:rsidR="005C6B7D">
              <w:rPr>
                <w:rFonts w:ascii="Times New Roman" w:hAnsi="Times New Roman" w:cs="Times New Roman"/>
                <w:b/>
                <w:bCs/>
                <w:color w:val="C00000"/>
                <w:spacing w:val="2"/>
                <w:sz w:val="20"/>
                <w:szCs w:val="20"/>
              </w:rPr>
              <w:t>(are int</w:t>
            </w:r>
            <w:r w:rsidR="00A04450" w:rsidRPr="00725603">
              <w:rPr>
                <w:rFonts w:ascii="Times New Roman" w:hAnsi="Times New Roman" w:cs="Times New Roman"/>
                <w:b/>
                <w:bCs/>
                <w:color w:val="C00000"/>
                <w:spacing w:val="2"/>
                <w:sz w:val="20"/>
                <w:szCs w:val="20"/>
              </w:rPr>
              <w:t>eractive and occur for the most part in pairs or in small groups)</w:t>
            </w:r>
          </w:p>
        </w:tc>
      </w:tr>
      <w:tr w:rsidR="007F793E" w:rsidRPr="00FE1C81" w:rsidTr="00D25962">
        <w:trPr>
          <w:trHeight w:val="720"/>
        </w:trPr>
        <w:tc>
          <w:tcPr>
            <w:tcW w:w="5000" w:type="pct"/>
            <w:gridSpan w:val="5"/>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5C6B7D" w:rsidRDefault="00A04450" w:rsidP="00A04450">
            <w:pPr>
              <w:widowControl w:val="0"/>
              <w:spacing w:before="60" w:after="60"/>
              <w:rPr>
                <w:rFonts w:ascii="Times New Roman" w:hAnsi="Times New Roman" w:cs="Times New Roman"/>
                <w:b/>
                <w:color w:val="C00000"/>
                <w:sz w:val="20"/>
                <w:szCs w:val="20"/>
              </w:rPr>
            </w:pPr>
            <w:r w:rsidRPr="00725603">
              <w:rPr>
                <w:rFonts w:ascii="Times New Roman" w:hAnsi="Times New Roman" w:cs="Times New Roman"/>
                <w:b/>
                <w:color w:val="C00000"/>
                <w:sz w:val="20"/>
                <w:szCs w:val="20"/>
              </w:rPr>
              <w:t>LEARNERS</w:t>
            </w:r>
            <w:r>
              <w:rPr>
                <w:rFonts w:ascii="Times New Roman" w:hAnsi="Times New Roman" w:cs="Times New Roman"/>
                <w:b/>
                <w:color w:val="C00000"/>
                <w:sz w:val="20"/>
                <w:szCs w:val="20"/>
              </w:rPr>
              <w:t>:</w:t>
            </w:r>
          </w:p>
          <w:p w:rsidR="005C6B7D" w:rsidRPr="008A4643" w:rsidRDefault="005C6B7D" w:rsidP="008A4643">
            <w:pPr>
              <w:pStyle w:val="ListParagraph"/>
              <w:numPr>
                <w:ilvl w:val="0"/>
                <w:numId w:val="25"/>
              </w:numPr>
              <w:jc w:val="both"/>
              <w:rPr>
                <w:rFonts w:ascii="Times New Roman" w:eastAsia="Times New Roman" w:hAnsi="Times New Roman" w:cs="Times New Roman"/>
                <w:bCs/>
                <w:sz w:val="20"/>
                <w:szCs w:val="20"/>
              </w:rPr>
            </w:pPr>
            <w:r w:rsidRPr="008A4643">
              <w:rPr>
                <w:rFonts w:ascii="Times New Roman" w:eastAsia="Times New Roman" w:hAnsi="Times New Roman" w:cs="Times New Roman"/>
                <w:bCs/>
                <w:color w:val="000000"/>
                <w:sz w:val="20"/>
                <w:szCs w:val="20"/>
              </w:rPr>
              <w:t>Compare and contrast responses from</w:t>
            </w:r>
            <w:r w:rsidR="00852B57">
              <w:rPr>
                <w:rFonts w:ascii="Times New Roman" w:eastAsia="Times New Roman" w:hAnsi="Times New Roman" w:cs="Times New Roman"/>
                <w:bCs/>
                <w:color w:val="000000"/>
                <w:sz w:val="20"/>
                <w:szCs w:val="20"/>
              </w:rPr>
              <w:t xml:space="preserve"> class</w:t>
            </w:r>
            <w:r w:rsidRPr="008A4643">
              <w:rPr>
                <w:rFonts w:ascii="Times New Roman" w:eastAsia="Times New Roman" w:hAnsi="Times New Roman" w:cs="Times New Roman"/>
                <w:bCs/>
                <w:color w:val="000000"/>
                <w:sz w:val="20"/>
                <w:szCs w:val="20"/>
              </w:rPr>
              <w:t xml:space="preserve"> parent </w:t>
            </w:r>
            <w:r w:rsidR="00852B57">
              <w:rPr>
                <w:rFonts w:ascii="Times New Roman" w:eastAsia="Times New Roman" w:hAnsi="Times New Roman" w:cs="Times New Roman"/>
                <w:bCs/>
                <w:color w:val="000000"/>
                <w:sz w:val="20"/>
                <w:szCs w:val="20"/>
              </w:rPr>
              <w:t xml:space="preserve">interviews </w:t>
            </w:r>
            <w:r w:rsidRPr="008A4643">
              <w:rPr>
                <w:rFonts w:ascii="Times New Roman" w:eastAsia="Times New Roman" w:hAnsi="Times New Roman" w:cs="Times New Roman"/>
                <w:bCs/>
                <w:color w:val="000000"/>
                <w:sz w:val="20"/>
                <w:szCs w:val="20"/>
              </w:rPr>
              <w:t xml:space="preserve">and </w:t>
            </w:r>
            <w:r w:rsidRPr="008A4643">
              <w:rPr>
                <w:rFonts w:ascii="Times New Roman" w:hAnsi="Times New Roman" w:cs="Times New Roman"/>
                <w:sz w:val="20"/>
                <w:szCs w:val="20"/>
              </w:rPr>
              <w:t>partner school p</w:t>
            </w:r>
            <w:r w:rsidR="00852B57">
              <w:rPr>
                <w:rFonts w:ascii="Times New Roman" w:hAnsi="Times New Roman" w:cs="Times New Roman"/>
                <w:sz w:val="20"/>
                <w:szCs w:val="20"/>
              </w:rPr>
              <w:t xml:space="preserve">arent </w:t>
            </w:r>
            <w:r w:rsidRPr="008A4643">
              <w:rPr>
                <w:rFonts w:ascii="Times New Roman" w:eastAsia="Times New Roman" w:hAnsi="Times New Roman" w:cs="Times New Roman"/>
                <w:bCs/>
                <w:color w:val="000000"/>
                <w:sz w:val="20"/>
                <w:szCs w:val="20"/>
              </w:rPr>
              <w:t xml:space="preserve">interviews about water access and water pollution using </w:t>
            </w:r>
            <w:r w:rsidRPr="008A4643">
              <w:rPr>
                <w:rFonts w:ascii="Times New Roman" w:eastAsia="Times New Roman" w:hAnsi="Times New Roman" w:cs="Times New Roman"/>
                <w:bCs/>
                <w:sz w:val="20"/>
                <w:szCs w:val="20"/>
              </w:rPr>
              <w:t>Comparison Chart Graphic Organizers</w:t>
            </w:r>
            <w:r w:rsidRPr="008A4643">
              <w:rPr>
                <w:rFonts w:ascii="Times New Roman" w:eastAsia="Times New Roman" w:hAnsi="Times New Roman" w:cs="Times New Roman"/>
                <w:bCs/>
                <w:color w:val="00B050"/>
                <w:sz w:val="20"/>
                <w:szCs w:val="20"/>
              </w:rPr>
              <w:t xml:space="preserve"> </w:t>
            </w:r>
            <w:r w:rsidRPr="008A4643">
              <w:rPr>
                <w:rFonts w:ascii="Times New Roman" w:eastAsia="Times New Roman" w:hAnsi="Times New Roman" w:cs="Times New Roman"/>
                <w:bCs/>
                <w:sz w:val="20"/>
                <w:szCs w:val="20"/>
              </w:rPr>
              <w:t>and add</w:t>
            </w:r>
            <w:r w:rsidRPr="008A4643">
              <w:rPr>
                <w:rFonts w:ascii="Times New Roman" w:eastAsia="Times New Roman" w:hAnsi="Times New Roman" w:cs="Times New Roman"/>
                <w:bCs/>
                <w:color w:val="000000"/>
                <w:sz w:val="20"/>
                <w:szCs w:val="20"/>
              </w:rPr>
              <w:t xml:space="preserve"> new information obtained from Skype session </w:t>
            </w:r>
            <w:r w:rsidRPr="008A4643">
              <w:rPr>
                <w:rFonts w:ascii="Times New Roman" w:eastAsia="Times New Roman" w:hAnsi="Times New Roman" w:cs="Times New Roman"/>
                <w:bCs/>
                <w:sz w:val="20"/>
                <w:szCs w:val="20"/>
              </w:rPr>
              <w:t>to Facts and Perspectives Graphic Organizers.</w:t>
            </w:r>
          </w:p>
          <w:p w:rsidR="005C6B7D" w:rsidRPr="005C6B7D" w:rsidRDefault="005C6B7D" w:rsidP="008A4643">
            <w:pPr>
              <w:pStyle w:val="NormalWeb"/>
              <w:numPr>
                <w:ilvl w:val="0"/>
                <w:numId w:val="25"/>
              </w:numPr>
              <w:spacing w:after="0" w:line="240" w:lineRule="auto"/>
              <w:rPr>
                <w:rFonts w:ascii="Times New Roman" w:hAnsi="Times New Roman"/>
                <w:color w:val="1F497D"/>
                <w:sz w:val="20"/>
                <w:szCs w:val="20"/>
              </w:rPr>
            </w:pPr>
            <w:r w:rsidRPr="005C6B7D">
              <w:rPr>
                <w:rFonts w:ascii="Times New Roman" w:hAnsi="Times New Roman"/>
                <w:color w:val="000000"/>
                <w:sz w:val="20"/>
                <w:szCs w:val="20"/>
              </w:rPr>
              <w:t>View teacher- selected clips of</w:t>
            </w:r>
            <w:r w:rsidRPr="005C6B7D">
              <w:rPr>
                <w:rFonts w:ascii="Times New Roman" w:hAnsi="Times New Roman"/>
                <w:b/>
                <w:color w:val="000000"/>
                <w:sz w:val="20"/>
                <w:szCs w:val="20"/>
              </w:rPr>
              <w:t xml:space="preserve"> interviews</w:t>
            </w:r>
            <w:r w:rsidR="004B01D7">
              <w:rPr>
                <w:rFonts w:ascii="Times New Roman" w:hAnsi="Times New Roman"/>
                <w:color w:val="1F497D"/>
                <w:sz w:val="20"/>
                <w:szCs w:val="20"/>
              </w:rPr>
              <w:t xml:space="preserve">, </w:t>
            </w:r>
            <w:r w:rsidRPr="005C6B7D">
              <w:rPr>
                <w:rFonts w:ascii="Times New Roman" w:hAnsi="Times New Roman"/>
                <w:b/>
                <w:color w:val="000000"/>
                <w:sz w:val="20"/>
                <w:szCs w:val="20"/>
              </w:rPr>
              <w:t>movies</w:t>
            </w:r>
            <w:r w:rsidRPr="005C6B7D">
              <w:rPr>
                <w:rFonts w:ascii="Times New Roman" w:hAnsi="Times New Roman"/>
                <w:color w:val="000000"/>
                <w:sz w:val="20"/>
                <w:szCs w:val="20"/>
              </w:rPr>
              <w:t xml:space="preserve">, </w:t>
            </w:r>
            <w:r w:rsidRPr="005C6B7D">
              <w:rPr>
                <w:rFonts w:ascii="Times New Roman" w:hAnsi="Times New Roman"/>
                <w:b/>
                <w:color w:val="000000"/>
                <w:sz w:val="20"/>
                <w:szCs w:val="20"/>
              </w:rPr>
              <w:t>news segments</w:t>
            </w:r>
            <w:r w:rsidRPr="005C6B7D">
              <w:rPr>
                <w:rFonts w:ascii="Times New Roman" w:hAnsi="Times New Roman"/>
                <w:color w:val="1F497D"/>
                <w:sz w:val="20"/>
                <w:szCs w:val="20"/>
              </w:rPr>
              <w:t xml:space="preserve"> </w:t>
            </w:r>
            <w:r w:rsidRPr="005C6B7D">
              <w:rPr>
                <w:rFonts w:ascii="Times New Roman" w:hAnsi="Times New Roman"/>
                <w:color w:val="000000"/>
                <w:sz w:val="20"/>
                <w:szCs w:val="20"/>
              </w:rPr>
              <w:t xml:space="preserve">and </w:t>
            </w:r>
            <w:r w:rsidRPr="005C6B7D">
              <w:rPr>
                <w:rFonts w:ascii="Times New Roman" w:hAnsi="Times New Roman"/>
                <w:b/>
                <w:color w:val="000000"/>
                <w:sz w:val="20"/>
                <w:szCs w:val="20"/>
              </w:rPr>
              <w:t>commercials</w:t>
            </w:r>
            <w:r w:rsidRPr="005C6B7D">
              <w:rPr>
                <w:rFonts w:ascii="Times New Roman" w:hAnsi="Times New Roman"/>
                <w:color w:val="1F497D"/>
                <w:sz w:val="20"/>
                <w:szCs w:val="20"/>
              </w:rPr>
              <w:t xml:space="preserve"> </w:t>
            </w:r>
            <w:r w:rsidRPr="005C6B7D">
              <w:rPr>
                <w:rFonts w:ascii="Times New Roman" w:hAnsi="Times New Roman"/>
                <w:color w:val="000000"/>
                <w:sz w:val="20"/>
                <w:szCs w:val="20"/>
              </w:rPr>
              <w:t>at four different learning st</w:t>
            </w:r>
            <w:r w:rsidR="00C57815">
              <w:rPr>
                <w:rFonts w:ascii="Times New Roman" w:hAnsi="Times New Roman"/>
                <w:color w:val="000000"/>
                <w:sz w:val="20"/>
                <w:szCs w:val="20"/>
              </w:rPr>
              <w:t>ations containing information about</w:t>
            </w:r>
            <w:r w:rsidRPr="005C6B7D">
              <w:rPr>
                <w:rFonts w:ascii="Times New Roman" w:hAnsi="Times New Roman"/>
                <w:color w:val="000000"/>
                <w:sz w:val="20"/>
                <w:szCs w:val="20"/>
              </w:rPr>
              <w:t xml:space="preserve"> the relationship of lack of availability of clean water and socio-economic factors</w:t>
            </w:r>
            <w:r w:rsidR="00C57815">
              <w:rPr>
                <w:rFonts w:ascii="Times New Roman" w:hAnsi="Times New Roman"/>
                <w:color w:val="000000"/>
                <w:sz w:val="20"/>
                <w:szCs w:val="20"/>
              </w:rPr>
              <w:t>, record new information gained on Graphic Organizers and share information in small</w:t>
            </w:r>
            <w:r w:rsidRPr="005C6B7D">
              <w:rPr>
                <w:rFonts w:ascii="Times New Roman" w:hAnsi="Times New Roman"/>
                <w:color w:val="000000"/>
                <w:sz w:val="20"/>
                <w:szCs w:val="20"/>
              </w:rPr>
              <w:t xml:space="preserve"> groups.</w:t>
            </w:r>
          </w:p>
          <w:p w:rsidR="005C6B7D" w:rsidRPr="004841A0" w:rsidRDefault="005C6B7D" w:rsidP="008A4643">
            <w:pPr>
              <w:pStyle w:val="ListParagraph"/>
              <w:numPr>
                <w:ilvl w:val="0"/>
                <w:numId w:val="25"/>
              </w:numPr>
              <w:jc w:val="both"/>
              <w:rPr>
                <w:rFonts w:ascii="Times New Roman" w:eastAsia="Times New Roman" w:hAnsi="Times New Roman" w:cs="Times New Roman"/>
                <w:sz w:val="20"/>
                <w:szCs w:val="20"/>
              </w:rPr>
            </w:pPr>
            <w:r w:rsidRPr="005C6B7D">
              <w:rPr>
                <w:rFonts w:ascii="Times New Roman" w:hAnsi="Times New Roman" w:cs="Times New Roman"/>
                <w:color w:val="000000"/>
                <w:sz w:val="20"/>
                <w:szCs w:val="20"/>
              </w:rPr>
              <w:t xml:space="preserve">Respond in a short paragraph: </w:t>
            </w:r>
            <w:r w:rsidRPr="005C6B7D">
              <w:rPr>
                <w:rFonts w:ascii="Times New Roman" w:hAnsi="Times New Roman" w:cs="Times New Roman"/>
                <w:i/>
                <w:iCs/>
                <w:color w:val="000000"/>
                <w:sz w:val="20"/>
                <w:szCs w:val="20"/>
              </w:rPr>
              <w:t xml:space="preserve">What conclusions can you draw based on interviews and video clips about the impact of social disparities on the availability of clean water? </w:t>
            </w:r>
            <w:r w:rsidRPr="004841A0">
              <w:rPr>
                <w:rFonts w:ascii="Times New Roman" w:hAnsi="Times New Roman" w:cs="Times New Roman"/>
                <w:iCs/>
                <w:color w:val="000000"/>
                <w:sz w:val="20"/>
                <w:szCs w:val="20"/>
              </w:rPr>
              <w:t>Exchange conclusions with other pair groups.</w:t>
            </w:r>
          </w:p>
          <w:p w:rsidR="005C6B7D" w:rsidRPr="005C6B7D" w:rsidRDefault="005C6B7D" w:rsidP="00FB17DE">
            <w:pPr>
              <w:pStyle w:val="NormalWeb"/>
              <w:spacing w:after="0" w:line="240" w:lineRule="auto"/>
              <w:rPr>
                <w:rFonts w:ascii="Times New Roman" w:hAnsi="Times New Roman"/>
                <w:b/>
                <w:color w:val="C00000"/>
                <w:sz w:val="20"/>
                <w:szCs w:val="20"/>
              </w:rPr>
            </w:pPr>
            <w:r w:rsidRPr="004841A0">
              <w:rPr>
                <w:rFonts w:ascii="Times New Roman" w:hAnsi="Times New Roman"/>
                <w:sz w:val="20"/>
                <w:szCs w:val="20"/>
              </w:rPr>
              <w:t xml:space="preserve">*Differentiation of Product: </w:t>
            </w:r>
            <w:r w:rsidRPr="004841A0">
              <w:rPr>
                <w:rFonts w:ascii="Times New Roman" w:hAnsi="Times New Roman"/>
                <w:color w:val="000000"/>
                <w:sz w:val="20"/>
                <w:szCs w:val="20"/>
              </w:rPr>
              <w:t>Identify</w:t>
            </w:r>
            <w:r w:rsidRPr="005C6B7D">
              <w:rPr>
                <w:rFonts w:ascii="Times New Roman" w:hAnsi="Times New Roman"/>
                <w:color w:val="000000"/>
                <w:sz w:val="20"/>
                <w:szCs w:val="20"/>
              </w:rPr>
              <w:t xml:space="preserve"> key words (that may also serve as tags) related to availability of clean drinking water and socio-economic issues in videos-clips; work with other groups to create an electronic Wordle highlighting tags from all videos-clips.</w:t>
            </w:r>
          </w:p>
        </w:tc>
      </w:tr>
      <w:tr w:rsidR="007F793E" w:rsidRPr="00FE1C81" w:rsidTr="00016C95">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342"/>
        </w:trPr>
        <w:tc>
          <w:tcPr>
            <w:tcW w:w="5000" w:type="pct"/>
            <w:gridSpan w:val="5"/>
            <w:tcBorders>
              <w:top w:val="nil"/>
              <w:bottom w:val="single" w:sz="4" w:space="0" w:color="F2F2F2" w:themeColor="background1" w:themeShade="F2"/>
            </w:tcBorders>
            <w:shd w:val="clear" w:color="auto" w:fill="F2F2F2"/>
          </w:tcPr>
          <w:p w:rsidR="007F793E" w:rsidRPr="00FE1C81" w:rsidRDefault="007F793E" w:rsidP="00016C95">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Materials Needed</w:t>
            </w:r>
          </w:p>
        </w:tc>
      </w:tr>
      <w:tr w:rsidR="007F793E" w:rsidRPr="00FE1C81" w:rsidTr="00D25962">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720"/>
        </w:trPr>
        <w:tc>
          <w:tcPr>
            <w:tcW w:w="5000" w:type="pct"/>
            <w:gridSpan w:val="5"/>
            <w:tcBorders>
              <w:top w:val="single" w:sz="4" w:space="0" w:color="F2F2F2" w:themeColor="background1" w:themeShade="F2"/>
            </w:tcBorders>
            <w:shd w:val="clear" w:color="auto" w:fill="auto"/>
          </w:tcPr>
          <w:p w:rsidR="007C1753" w:rsidRDefault="005C6B7D" w:rsidP="007C1753">
            <w:pPr>
              <w:pStyle w:val="NormalWeb"/>
              <w:spacing w:after="0" w:line="240" w:lineRule="auto"/>
              <w:rPr>
                <w:rFonts w:ascii="Times New Roman" w:hAnsi="Times New Roman"/>
                <w:sz w:val="20"/>
                <w:szCs w:val="20"/>
              </w:rPr>
            </w:pPr>
            <w:r w:rsidRPr="000B004E">
              <w:rPr>
                <w:sz w:val="20"/>
                <w:szCs w:val="20"/>
              </w:rPr>
              <w:t>-</w:t>
            </w:r>
            <w:r w:rsidRPr="007C1753">
              <w:rPr>
                <w:rFonts w:ascii="Times New Roman" w:hAnsi="Times New Roman"/>
                <w:sz w:val="20"/>
                <w:szCs w:val="20"/>
              </w:rPr>
              <w:t>Comparison Chart Graphic Organizer</w:t>
            </w:r>
          </w:p>
          <w:p w:rsidR="007F793E" w:rsidRDefault="005C6B7D" w:rsidP="007C1753">
            <w:pPr>
              <w:pStyle w:val="NormalWeb"/>
              <w:spacing w:after="0" w:line="240" w:lineRule="auto"/>
              <w:rPr>
                <w:rFonts w:ascii="Times New Roman" w:hAnsi="Times New Roman"/>
                <w:sz w:val="20"/>
                <w:szCs w:val="20"/>
              </w:rPr>
            </w:pPr>
            <w:r w:rsidRPr="007C1753">
              <w:rPr>
                <w:rFonts w:ascii="Times New Roman" w:hAnsi="Times New Roman"/>
                <w:sz w:val="20"/>
                <w:szCs w:val="20"/>
              </w:rPr>
              <w:t>-Facts and Perspectives Graphic Organizer</w:t>
            </w:r>
          </w:p>
          <w:p w:rsidR="004841A0" w:rsidRDefault="004841A0" w:rsidP="007C1753">
            <w:pPr>
              <w:pStyle w:val="NormalWeb"/>
              <w:spacing w:after="0" w:line="240" w:lineRule="auto"/>
              <w:rPr>
                <w:rFonts w:ascii="Times New Roman" w:hAnsi="Times New Roman"/>
                <w:sz w:val="20"/>
                <w:szCs w:val="20"/>
              </w:rPr>
            </w:pPr>
            <w:r>
              <w:rPr>
                <w:rStyle w:val="Emphasis"/>
                <w:rFonts w:ascii="Times New Roman" w:hAnsi="Times New Roman"/>
                <w:i w:val="0"/>
                <w:sz w:val="20"/>
                <w:szCs w:val="20"/>
              </w:rPr>
              <w:t>-</w:t>
            </w:r>
            <w:r w:rsidRPr="007C1753">
              <w:rPr>
                <w:rStyle w:val="Emphasis"/>
                <w:rFonts w:ascii="Times New Roman" w:hAnsi="Times New Roman"/>
                <w:i w:val="0"/>
                <w:sz w:val="20"/>
                <w:szCs w:val="20"/>
              </w:rPr>
              <w:t>Academic Vocabulary for Extended Conversation found in Instructional Materials</w:t>
            </w:r>
          </w:p>
          <w:p w:rsidR="00C03D1E" w:rsidRPr="00C03D1E" w:rsidRDefault="00C03D1E" w:rsidP="00C03D1E">
            <w:pPr>
              <w:pStyle w:val="NormalWeb"/>
              <w:spacing w:after="0" w:line="240" w:lineRule="auto"/>
              <w:rPr>
                <w:rFonts w:ascii="Times New Roman" w:hAnsi="Times New Roman"/>
                <w:b/>
                <w:sz w:val="20"/>
                <w:szCs w:val="20"/>
              </w:rPr>
            </w:pPr>
            <w:r w:rsidRPr="00C03D1E">
              <w:rPr>
                <w:rFonts w:ascii="Times New Roman" w:hAnsi="Times New Roman"/>
                <w:b/>
                <w:sz w:val="20"/>
                <w:szCs w:val="20"/>
              </w:rPr>
              <w:t>Hindi:</w:t>
            </w:r>
          </w:p>
          <w:p w:rsidR="009D192C" w:rsidRPr="00D877BA" w:rsidRDefault="00C03D1E" w:rsidP="00C03D1E">
            <w:pPr>
              <w:pStyle w:val="NormalWeb"/>
              <w:spacing w:after="0" w:line="240" w:lineRule="auto"/>
              <w:rPr>
                <w:rFonts w:ascii="Times New Roman" w:hAnsi="Times New Roman"/>
                <w:sz w:val="20"/>
                <w:szCs w:val="20"/>
              </w:rPr>
            </w:pPr>
            <w:r w:rsidRPr="00D877BA">
              <w:rPr>
                <w:rFonts w:ascii="Times New Roman" w:hAnsi="Times New Roman"/>
                <w:b/>
                <w:sz w:val="20"/>
                <w:szCs w:val="20"/>
              </w:rPr>
              <w:t>-</w:t>
            </w:r>
            <w:r w:rsidRPr="00D877BA">
              <w:rPr>
                <w:rFonts w:ascii="Times New Roman" w:hAnsi="Times New Roman"/>
                <w:sz w:val="20"/>
                <w:szCs w:val="20"/>
              </w:rPr>
              <w:t xml:space="preserve"> </w:t>
            </w:r>
            <w:hyperlink r:id="rId18" w:history="1">
              <w:r w:rsidR="004B01D7" w:rsidRPr="00D877BA">
                <w:rPr>
                  <w:rStyle w:val="Hyperlink"/>
                  <w:rFonts w:ascii="Times New Roman" w:hAnsi="Times New Roman"/>
                  <w:sz w:val="20"/>
                  <w:szCs w:val="20"/>
                </w:rPr>
                <w:t>https://www.youtube.com/watch?v=veYScwRsQVw</w:t>
              </w:r>
            </w:hyperlink>
            <w:r w:rsidR="004B01D7" w:rsidRPr="00D877BA">
              <w:rPr>
                <w:rFonts w:ascii="Times New Roman" w:hAnsi="Times New Roman"/>
                <w:sz w:val="20"/>
                <w:szCs w:val="20"/>
              </w:rPr>
              <w:t xml:space="preserve"> -</w:t>
            </w:r>
            <w:r w:rsidRPr="00D877BA">
              <w:rPr>
                <w:rFonts w:ascii="Times New Roman" w:hAnsi="Times New Roman"/>
                <w:sz w:val="20"/>
                <w:szCs w:val="20"/>
              </w:rPr>
              <w:t>Chhatar</w:t>
            </w:r>
            <w:r w:rsidR="004B01D7" w:rsidRPr="00D877BA">
              <w:rPr>
                <w:rFonts w:ascii="Times New Roman" w:hAnsi="Times New Roman"/>
                <w:sz w:val="20"/>
                <w:szCs w:val="20"/>
              </w:rPr>
              <w:t xml:space="preserve">pur district residents </w:t>
            </w:r>
            <w:r w:rsidRPr="00D877BA">
              <w:rPr>
                <w:rFonts w:ascii="Times New Roman" w:hAnsi="Times New Roman"/>
                <w:sz w:val="20"/>
                <w:szCs w:val="20"/>
              </w:rPr>
              <w:t>trek</w:t>
            </w:r>
            <w:r w:rsidR="004B01D7" w:rsidRPr="00D877BA">
              <w:rPr>
                <w:rFonts w:ascii="Times New Roman" w:hAnsi="Times New Roman"/>
                <w:sz w:val="20"/>
                <w:szCs w:val="20"/>
              </w:rPr>
              <w:t xml:space="preserve"> long distances to fetch water. </w:t>
            </w:r>
            <w:r w:rsidR="00D877BA">
              <w:rPr>
                <w:rFonts w:ascii="Times New Roman" w:hAnsi="Times New Roman"/>
                <w:sz w:val="20"/>
                <w:szCs w:val="20"/>
              </w:rPr>
              <w:t>Interview</w:t>
            </w:r>
            <w:r w:rsidR="004B01D7" w:rsidRPr="00D877BA">
              <w:rPr>
                <w:rFonts w:ascii="Times New Roman" w:hAnsi="Times New Roman"/>
                <w:sz w:val="20"/>
                <w:szCs w:val="20"/>
              </w:rPr>
              <w:t xml:space="preserve"> </w:t>
            </w:r>
            <w:r w:rsidR="00D877BA">
              <w:rPr>
                <w:rFonts w:ascii="Times New Roman" w:hAnsi="Times New Roman"/>
                <w:sz w:val="20"/>
                <w:szCs w:val="20"/>
              </w:rPr>
              <w:t>(</w:t>
            </w:r>
            <w:r w:rsidRPr="00D877BA">
              <w:rPr>
                <w:rFonts w:ascii="Times New Roman" w:hAnsi="Times New Roman"/>
                <w:sz w:val="20"/>
                <w:szCs w:val="20"/>
              </w:rPr>
              <w:t xml:space="preserve">The video first gives a brief introduction in English </w:t>
            </w:r>
            <w:r w:rsidR="00D877BA">
              <w:rPr>
                <w:rFonts w:ascii="Times New Roman" w:hAnsi="Times New Roman"/>
                <w:sz w:val="20"/>
                <w:szCs w:val="20"/>
              </w:rPr>
              <w:t xml:space="preserve">which </w:t>
            </w:r>
            <w:r w:rsidR="004B01D7" w:rsidRPr="00D877BA">
              <w:rPr>
                <w:rFonts w:ascii="Times New Roman" w:hAnsi="Times New Roman"/>
                <w:bCs/>
                <w:sz w:val="20"/>
                <w:szCs w:val="20"/>
              </w:rPr>
              <w:t>may be muted</w:t>
            </w:r>
            <w:r w:rsidR="00D877BA">
              <w:rPr>
                <w:rFonts w:ascii="Times New Roman" w:hAnsi="Times New Roman"/>
                <w:sz w:val="20"/>
                <w:szCs w:val="20"/>
              </w:rPr>
              <w:t>,</w:t>
            </w:r>
            <w:r w:rsidR="004B01D7" w:rsidRPr="00D877BA">
              <w:rPr>
                <w:rFonts w:ascii="Times New Roman" w:hAnsi="Times New Roman"/>
                <w:sz w:val="20"/>
                <w:szCs w:val="20"/>
              </w:rPr>
              <w:t xml:space="preserve"> </w:t>
            </w:r>
            <w:r w:rsidR="00D877BA">
              <w:rPr>
                <w:rFonts w:ascii="Times New Roman" w:hAnsi="Times New Roman"/>
                <w:sz w:val="20"/>
                <w:szCs w:val="20"/>
              </w:rPr>
              <w:t>followed by an i</w:t>
            </w:r>
            <w:r w:rsidRPr="00D877BA">
              <w:rPr>
                <w:rFonts w:ascii="Times New Roman" w:hAnsi="Times New Roman"/>
                <w:sz w:val="20"/>
                <w:szCs w:val="20"/>
              </w:rPr>
              <w:t xml:space="preserve">nterview </w:t>
            </w:r>
            <w:r w:rsidR="00D877BA">
              <w:rPr>
                <w:rFonts w:ascii="Times New Roman" w:hAnsi="Times New Roman"/>
                <w:sz w:val="20"/>
                <w:szCs w:val="20"/>
              </w:rPr>
              <w:t>with a native Hindi speaker)</w:t>
            </w:r>
            <w:r w:rsidR="004B01D7" w:rsidRPr="00D877BA">
              <w:rPr>
                <w:rFonts w:ascii="Times New Roman" w:hAnsi="Times New Roman"/>
                <w:sz w:val="20"/>
                <w:szCs w:val="20"/>
              </w:rPr>
              <w:t>.</w:t>
            </w:r>
          </w:p>
          <w:p w:rsidR="00C03D1E" w:rsidRPr="00D877BA" w:rsidRDefault="004B01D7" w:rsidP="00C03D1E">
            <w:pPr>
              <w:pStyle w:val="NormalWeb"/>
              <w:spacing w:after="0" w:line="240" w:lineRule="auto"/>
              <w:rPr>
                <w:rFonts w:ascii="Times New Roman" w:hAnsi="Times New Roman"/>
                <w:sz w:val="20"/>
                <w:szCs w:val="20"/>
              </w:rPr>
            </w:pPr>
            <w:r w:rsidRPr="00D877BA">
              <w:rPr>
                <w:rFonts w:ascii="Times New Roman" w:hAnsi="Times New Roman"/>
                <w:sz w:val="20"/>
                <w:szCs w:val="20"/>
              </w:rPr>
              <w:t>-</w:t>
            </w:r>
            <w:r w:rsidR="009D192C" w:rsidRPr="00D877BA">
              <w:rPr>
                <w:rFonts w:ascii="Times New Roman" w:hAnsi="Times New Roman"/>
                <w:sz w:val="20"/>
                <w:szCs w:val="20"/>
              </w:rPr>
              <w:t xml:space="preserve"> </w:t>
            </w:r>
            <w:hyperlink r:id="rId19" w:history="1">
              <w:r w:rsidR="00D877BA" w:rsidRPr="00D877BA">
                <w:rPr>
                  <w:rStyle w:val="Hyperlink"/>
                  <w:rFonts w:ascii="Times New Roman" w:hAnsi="Times New Roman"/>
                  <w:color w:val="1155CC"/>
                  <w:sz w:val="20"/>
                  <w:szCs w:val="20"/>
                </w:rPr>
                <w:t>https://www.youtube.com/watch?v=971-lzjErB0&amp;feature=youtube</w:t>
              </w:r>
            </w:hyperlink>
            <w:r w:rsidR="00D877BA" w:rsidRPr="00D877BA">
              <w:rPr>
                <w:rFonts w:ascii="Times New Roman" w:hAnsi="Times New Roman"/>
                <w:sz w:val="20"/>
                <w:szCs w:val="20"/>
              </w:rPr>
              <w:t xml:space="preserve"> -</w:t>
            </w:r>
            <w:r w:rsidR="00C03D1E" w:rsidRPr="00D877BA">
              <w:rPr>
                <w:rFonts w:ascii="Times New Roman" w:hAnsi="Times New Roman"/>
                <w:sz w:val="20"/>
                <w:szCs w:val="20"/>
              </w:rPr>
              <w:t xml:space="preserve">Poor people waiting at midnight for drinking water supply </w:t>
            </w:r>
            <w:r w:rsidRPr="00D877BA">
              <w:rPr>
                <w:rFonts w:ascii="Times New Roman" w:hAnsi="Times New Roman"/>
                <w:sz w:val="20"/>
                <w:szCs w:val="20"/>
              </w:rPr>
              <w:t>-</w:t>
            </w:r>
            <w:r w:rsidR="00C03D1E" w:rsidRPr="00D877BA">
              <w:rPr>
                <w:rFonts w:ascii="Times New Roman" w:hAnsi="Times New Roman"/>
                <w:sz w:val="20"/>
                <w:szCs w:val="20"/>
              </w:rPr>
              <w:t>News Segment</w:t>
            </w:r>
          </w:p>
          <w:p w:rsidR="00C03D1E" w:rsidRPr="00D877BA" w:rsidRDefault="00C03D1E" w:rsidP="00C03D1E">
            <w:pPr>
              <w:pStyle w:val="NormalWeb"/>
              <w:spacing w:after="0" w:line="240" w:lineRule="auto"/>
              <w:rPr>
                <w:rFonts w:ascii="Times New Roman" w:hAnsi="Times New Roman"/>
                <w:sz w:val="20"/>
                <w:szCs w:val="20"/>
              </w:rPr>
            </w:pPr>
            <w:r w:rsidRPr="00D877BA">
              <w:rPr>
                <w:rFonts w:ascii="Times New Roman" w:hAnsi="Times New Roman"/>
                <w:sz w:val="20"/>
                <w:szCs w:val="20"/>
              </w:rPr>
              <w:t>-</w:t>
            </w:r>
            <w:r w:rsidR="00D877BA" w:rsidRPr="00D877BA">
              <w:rPr>
                <w:rFonts w:ascii="Times New Roman" w:hAnsi="Times New Roman"/>
                <w:sz w:val="20"/>
                <w:szCs w:val="20"/>
              </w:rPr>
              <w:t xml:space="preserve"> </w:t>
            </w:r>
            <w:hyperlink r:id="rId20" w:history="1">
              <w:r w:rsidR="00D877BA" w:rsidRPr="00D877BA">
                <w:rPr>
                  <w:rStyle w:val="Hyperlink"/>
                  <w:rFonts w:ascii="Times New Roman" w:hAnsi="Times New Roman"/>
                  <w:color w:val="1155CC"/>
                  <w:sz w:val="20"/>
                  <w:szCs w:val="20"/>
                </w:rPr>
                <w:t>https://www.youtube.com/watch?v=LcG1ofAb06E&amp;feature=youtube</w:t>
              </w:r>
            </w:hyperlink>
            <w:r w:rsidR="00D877BA" w:rsidRPr="00D877BA">
              <w:rPr>
                <w:rFonts w:ascii="Times New Roman" w:hAnsi="Times New Roman"/>
                <w:color w:val="27276F"/>
                <w:sz w:val="20"/>
                <w:szCs w:val="20"/>
              </w:rPr>
              <w:t xml:space="preserve"> </w:t>
            </w:r>
            <w:r w:rsidR="00D877BA" w:rsidRPr="00D877BA">
              <w:rPr>
                <w:rFonts w:ascii="Times New Roman" w:hAnsi="Times New Roman"/>
                <w:sz w:val="20"/>
                <w:szCs w:val="20"/>
              </w:rPr>
              <w:t>–E</w:t>
            </w:r>
            <w:r w:rsidRPr="00D877BA">
              <w:rPr>
                <w:rFonts w:ascii="Times New Roman" w:hAnsi="Times New Roman"/>
                <w:sz w:val="20"/>
                <w:szCs w:val="20"/>
              </w:rPr>
              <w:t>conomic status and burden of fetching clean drinking water</w:t>
            </w:r>
            <w:r w:rsidR="004B01D7" w:rsidRPr="00D877BA">
              <w:rPr>
                <w:rFonts w:ascii="Times New Roman" w:hAnsi="Times New Roman"/>
                <w:sz w:val="20"/>
                <w:szCs w:val="20"/>
              </w:rPr>
              <w:t>-</w:t>
            </w:r>
            <w:r w:rsidRPr="00D877BA">
              <w:rPr>
                <w:rFonts w:ascii="Times New Roman" w:hAnsi="Times New Roman"/>
                <w:sz w:val="20"/>
                <w:szCs w:val="20"/>
              </w:rPr>
              <w:t xml:space="preserve"> Commercial</w:t>
            </w:r>
          </w:p>
          <w:p w:rsidR="00C03D1E" w:rsidRPr="00D877BA" w:rsidRDefault="00C03D1E" w:rsidP="00C03D1E">
            <w:pPr>
              <w:pStyle w:val="NormalWeb"/>
              <w:spacing w:after="0" w:line="240" w:lineRule="auto"/>
              <w:rPr>
                <w:rFonts w:ascii="Times New Roman" w:hAnsi="Times New Roman"/>
                <w:sz w:val="20"/>
                <w:szCs w:val="20"/>
              </w:rPr>
            </w:pPr>
            <w:r w:rsidRPr="00D877BA">
              <w:rPr>
                <w:rFonts w:ascii="Times New Roman" w:hAnsi="Times New Roman"/>
                <w:sz w:val="20"/>
                <w:szCs w:val="20"/>
              </w:rPr>
              <w:t>-</w:t>
            </w:r>
            <w:r w:rsidR="00D877BA" w:rsidRPr="00D877BA">
              <w:rPr>
                <w:rFonts w:ascii="Times New Roman" w:hAnsi="Times New Roman"/>
                <w:sz w:val="20"/>
                <w:szCs w:val="20"/>
              </w:rPr>
              <w:t xml:space="preserve"> </w:t>
            </w:r>
            <w:hyperlink r:id="rId21" w:history="1">
              <w:r w:rsidR="00D877BA" w:rsidRPr="00D877BA">
                <w:rPr>
                  <w:rStyle w:val="Hyperlink"/>
                  <w:rFonts w:ascii="Times New Roman" w:hAnsi="Times New Roman"/>
                  <w:color w:val="1155CC"/>
                  <w:sz w:val="20"/>
                  <w:szCs w:val="20"/>
                </w:rPr>
                <w:t>https://www.youtube.com/watch?v=nmpFcUKcRkA&amp;feature=youtube</w:t>
              </w:r>
            </w:hyperlink>
            <w:r w:rsidR="00D877BA" w:rsidRPr="00D877BA">
              <w:rPr>
                <w:rFonts w:ascii="Times New Roman" w:hAnsi="Times New Roman"/>
                <w:sz w:val="20"/>
                <w:szCs w:val="20"/>
              </w:rPr>
              <w:t xml:space="preserve"> </w:t>
            </w:r>
            <w:r w:rsidR="004B01D7" w:rsidRPr="00D877BA">
              <w:rPr>
                <w:rFonts w:ascii="Times New Roman" w:hAnsi="Times New Roman"/>
                <w:sz w:val="20"/>
                <w:szCs w:val="20"/>
              </w:rPr>
              <w:t>-  B</w:t>
            </w:r>
            <w:r w:rsidRPr="00D877BA">
              <w:rPr>
                <w:rFonts w:ascii="Times New Roman" w:hAnsi="Times New Roman"/>
                <w:sz w:val="20"/>
                <w:szCs w:val="20"/>
              </w:rPr>
              <w:t>urde</w:t>
            </w:r>
            <w:r w:rsidR="004B01D7" w:rsidRPr="00D877BA">
              <w:rPr>
                <w:rFonts w:ascii="Times New Roman" w:hAnsi="Times New Roman"/>
                <w:sz w:val="20"/>
                <w:szCs w:val="20"/>
              </w:rPr>
              <w:t>n of collecting water for family-</w:t>
            </w:r>
            <w:r w:rsidRPr="00D877BA">
              <w:rPr>
                <w:rFonts w:ascii="Times New Roman" w:hAnsi="Times New Roman"/>
                <w:sz w:val="20"/>
                <w:szCs w:val="20"/>
              </w:rPr>
              <w:t xml:space="preserve"> Commercial</w:t>
            </w:r>
          </w:p>
          <w:p w:rsidR="00C03D1E" w:rsidRDefault="00C03D1E" w:rsidP="007C1753">
            <w:pPr>
              <w:pStyle w:val="NormalWeb"/>
              <w:spacing w:after="0" w:line="240" w:lineRule="auto"/>
              <w:rPr>
                <w:rFonts w:ascii="Times New Roman" w:hAnsi="Times New Roman"/>
                <w:b/>
                <w:sz w:val="20"/>
                <w:szCs w:val="20"/>
              </w:rPr>
            </w:pPr>
            <w:r w:rsidRPr="00C03D1E">
              <w:rPr>
                <w:rFonts w:ascii="Times New Roman" w:hAnsi="Times New Roman"/>
                <w:b/>
                <w:sz w:val="20"/>
                <w:szCs w:val="20"/>
              </w:rPr>
              <w:t>Urdu:</w:t>
            </w:r>
          </w:p>
          <w:p w:rsidR="00FB17DE" w:rsidRPr="00FB17DE" w:rsidRDefault="00FB17DE" w:rsidP="00FB17DE">
            <w:pPr>
              <w:pStyle w:val="NormalWeb"/>
              <w:spacing w:after="0" w:line="240" w:lineRule="auto"/>
              <w:rPr>
                <w:rFonts w:ascii="Times New Roman" w:hAnsi="Times New Roman"/>
                <w:sz w:val="20"/>
                <w:szCs w:val="20"/>
              </w:rPr>
            </w:pPr>
            <w:r w:rsidRPr="00FB17DE">
              <w:rPr>
                <w:rFonts w:ascii="Times New Roman" w:hAnsi="Times New Roman"/>
                <w:sz w:val="20"/>
                <w:szCs w:val="20"/>
              </w:rPr>
              <w:t>-</w:t>
            </w:r>
            <w:hyperlink r:id="rId22" w:history="1">
              <w:r w:rsidRPr="00FB17DE">
                <w:rPr>
                  <w:rStyle w:val="Hyperlink"/>
                  <w:rFonts w:ascii="Times New Roman" w:hAnsi="Times New Roman"/>
                  <w:color w:val="1155CC"/>
                  <w:sz w:val="20"/>
                  <w:szCs w:val="20"/>
                </w:rPr>
                <w:t>https://www.youtube.com/watch?v=c-c1yXuekFU</w:t>
              </w:r>
            </w:hyperlink>
            <w:r w:rsidRPr="00FB17DE">
              <w:rPr>
                <w:rFonts w:ascii="Times New Roman" w:hAnsi="Times New Roman"/>
                <w:sz w:val="20"/>
                <w:szCs w:val="20"/>
              </w:rPr>
              <w:t>-</w:t>
            </w:r>
            <w:r w:rsidRPr="00FB17DE">
              <w:rPr>
                <w:rFonts w:ascii="Times New Roman" w:hAnsi="Times New Roman"/>
                <w:color w:val="0A0A0A"/>
                <w:sz w:val="20"/>
                <w:szCs w:val="20"/>
              </w:rPr>
              <w:t>Taking water recycling to the next level</w:t>
            </w:r>
          </w:p>
          <w:p w:rsidR="00FB17DE" w:rsidRPr="00FB17DE" w:rsidRDefault="00FB17DE" w:rsidP="00FB17DE">
            <w:pPr>
              <w:pStyle w:val="NormalWeb"/>
              <w:spacing w:after="0" w:line="240" w:lineRule="auto"/>
              <w:rPr>
                <w:rFonts w:ascii="Times New Roman" w:hAnsi="Times New Roman"/>
                <w:sz w:val="20"/>
                <w:szCs w:val="20"/>
              </w:rPr>
            </w:pPr>
            <w:r w:rsidRPr="00FB17DE">
              <w:rPr>
                <w:rFonts w:ascii="Times New Roman" w:hAnsi="Times New Roman"/>
                <w:sz w:val="20"/>
                <w:szCs w:val="20"/>
              </w:rPr>
              <w:t>-</w:t>
            </w:r>
            <w:hyperlink r:id="rId23" w:history="1">
              <w:r w:rsidRPr="00FB17DE">
                <w:rPr>
                  <w:rStyle w:val="Hyperlink"/>
                  <w:rFonts w:ascii="Times New Roman" w:hAnsi="Times New Roman"/>
                  <w:color w:val="1155CC"/>
                  <w:sz w:val="20"/>
                  <w:szCs w:val="20"/>
                </w:rPr>
                <w:t>https://www.youtube.com/watch?v=Z89wzJiETiA</w:t>
              </w:r>
            </w:hyperlink>
            <w:r w:rsidRPr="00FB17DE">
              <w:rPr>
                <w:rFonts w:ascii="Times New Roman" w:hAnsi="Times New Roman"/>
                <w:sz w:val="20"/>
                <w:szCs w:val="20"/>
              </w:rPr>
              <w:t>-</w:t>
            </w:r>
            <w:r w:rsidRPr="00FB17DE">
              <w:rPr>
                <w:rFonts w:ascii="Times New Roman" w:hAnsi="Times New Roman"/>
                <w:color w:val="0A0A0A"/>
                <w:sz w:val="20"/>
                <w:szCs w:val="20"/>
              </w:rPr>
              <w:t>Water shortage and young entrepreneurs working on clean water solutions</w:t>
            </w:r>
          </w:p>
          <w:p w:rsidR="00FB17DE" w:rsidRPr="00FB17DE" w:rsidRDefault="00FB17DE" w:rsidP="00FB17DE">
            <w:pPr>
              <w:pStyle w:val="NormalWeb"/>
              <w:spacing w:after="0" w:line="240" w:lineRule="auto"/>
              <w:rPr>
                <w:rFonts w:ascii="Times New Roman" w:hAnsi="Times New Roman"/>
                <w:sz w:val="20"/>
                <w:szCs w:val="20"/>
              </w:rPr>
            </w:pPr>
            <w:r w:rsidRPr="00FB17DE">
              <w:rPr>
                <w:rFonts w:ascii="Times New Roman" w:hAnsi="Times New Roman"/>
                <w:sz w:val="20"/>
                <w:szCs w:val="20"/>
              </w:rPr>
              <w:lastRenderedPageBreak/>
              <w:t>-</w:t>
            </w:r>
            <w:hyperlink r:id="rId24" w:history="1">
              <w:r w:rsidRPr="00FB17DE">
                <w:rPr>
                  <w:rStyle w:val="Hyperlink"/>
                  <w:rFonts w:ascii="Times New Roman" w:hAnsi="Times New Roman"/>
                  <w:color w:val="1155CC"/>
                  <w:sz w:val="20"/>
                  <w:szCs w:val="20"/>
                </w:rPr>
                <w:t>https://www.youtube.com/watch?v=A_lk6EUHXzg</w:t>
              </w:r>
            </w:hyperlink>
            <w:r w:rsidRPr="00FB17DE">
              <w:rPr>
                <w:rFonts w:ascii="Times New Roman" w:hAnsi="Times New Roman"/>
                <w:sz w:val="20"/>
                <w:szCs w:val="20"/>
              </w:rPr>
              <w:t>- M</w:t>
            </w:r>
            <w:r w:rsidRPr="00FB17DE">
              <w:rPr>
                <w:rFonts w:ascii="Times New Roman" w:hAnsi="Times New Roman"/>
                <w:color w:val="0A0A0A"/>
                <w:sz w:val="20"/>
                <w:szCs w:val="20"/>
              </w:rPr>
              <w:t>easures to save and manage water - VOA</w:t>
            </w:r>
          </w:p>
          <w:p w:rsidR="00FB17DE" w:rsidRPr="00FB17DE" w:rsidRDefault="00FB17DE" w:rsidP="00FB17DE">
            <w:pPr>
              <w:pStyle w:val="NormalWeb"/>
              <w:spacing w:after="0" w:line="240" w:lineRule="auto"/>
              <w:rPr>
                <w:rFonts w:ascii="Times New Roman" w:hAnsi="Times New Roman"/>
                <w:sz w:val="20"/>
                <w:szCs w:val="20"/>
              </w:rPr>
            </w:pPr>
            <w:r w:rsidRPr="00FB17DE">
              <w:rPr>
                <w:rFonts w:ascii="Times New Roman" w:hAnsi="Times New Roman"/>
                <w:sz w:val="20"/>
                <w:szCs w:val="20"/>
              </w:rPr>
              <w:t>-</w:t>
            </w:r>
            <w:hyperlink r:id="rId25" w:history="1">
              <w:r w:rsidRPr="00FB17DE">
                <w:rPr>
                  <w:rStyle w:val="Hyperlink"/>
                  <w:rFonts w:ascii="Times New Roman" w:hAnsi="Times New Roman"/>
                  <w:color w:val="1155CC"/>
                  <w:sz w:val="20"/>
                  <w:szCs w:val="20"/>
                </w:rPr>
                <w:t>https://www.youtube.com/watch?v=3YfQoXt68xM</w:t>
              </w:r>
            </w:hyperlink>
            <w:r w:rsidRPr="00FB17DE">
              <w:rPr>
                <w:rFonts w:ascii="Times New Roman" w:hAnsi="Times New Roman"/>
                <w:sz w:val="20"/>
                <w:szCs w:val="20"/>
              </w:rPr>
              <w:t xml:space="preserve">- </w:t>
            </w:r>
            <w:r w:rsidRPr="00FB17DE">
              <w:rPr>
                <w:rFonts w:ascii="Times New Roman" w:hAnsi="Times New Roman"/>
                <w:color w:val="0A0A0A"/>
                <w:sz w:val="20"/>
                <w:szCs w:val="20"/>
              </w:rPr>
              <w:t>Reasons of water shortage and measures to alleviate them - Interview with WWF head in Pakistan</w:t>
            </w:r>
          </w:p>
          <w:p w:rsidR="007F793E" w:rsidRPr="00FE1C81" w:rsidRDefault="007F793E" w:rsidP="004841A0">
            <w:pPr>
              <w:pStyle w:val="Normal2"/>
              <w:spacing w:line="240" w:lineRule="auto"/>
              <w:contextualSpacing/>
              <w:rPr>
                <w:rFonts w:ascii="Times New Roman" w:hAnsi="Times New Roman" w:cs="Times New Roman"/>
                <w:sz w:val="20"/>
                <w:szCs w:val="20"/>
              </w:rPr>
            </w:pPr>
          </w:p>
        </w:tc>
      </w:tr>
      <w:tr w:rsidR="00A04450" w:rsidRPr="00FE1C81" w:rsidTr="008921A0">
        <w:trPr>
          <w:trHeight w:val="386"/>
        </w:trPr>
        <w:tc>
          <w:tcPr>
            <w:tcW w:w="2161" w:type="pct"/>
            <w:gridSpan w:val="3"/>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A04450" w:rsidRPr="00A04450" w:rsidRDefault="00A04450" w:rsidP="008921A0">
            <w:pPr>
              <w:spacing w:before="120" w:after="120"/>
              <w:rPr>
                <w:rFonts w:ascii="Times New Roman" w:hAnsi="Times New Roman" w:cs="Times New Roman"/>
                <w:b/>
              </w:rPr>
            </w:pPr>
            <w:r w:rsidRPr="00A04450">
              <w:rPr>
                <w:rFonts w:ascii="Times New Roman" w:eastAsia="Calibri" w:hAnsi="Times New Roman" w:cs="Times New Roman"/>
                <w:b/>
                <w:color w:val="C00000"/>
                <w:lang w:eastAsia="zh-CN"/>
              </w:rPr>
              <w:lastRenderedPageBreak/>
              <w:t>Learning Episode</w:t>
            </w:r>
            <w:r w:rsidRPr="00A04450">
              <w:rPr>
                <w:rFonts w:ascii="Times New Roman" w:eastAsia="Calibri" w:hAnsi="Times New Roman" w:cs="Times New Roman"/>
                <w:b/>
                <w:lang w:eastAsia="zh-CN"/>
              </w:rPr>
              <w:t xml:space="preserve"> </w:t>
            </w:r>
            <w:r>
              <w:rPr>
                <w:rFonts w:ascii="Times New Roman" w:eastAsia="Calibri" w:hAnsi="Times New Roman" w:cs="Times New Roman"/>
                <w:b/>
                <w:lang w:eastAsia="zh-CN"/>
              </w:rPr>
              <w:t>#</w:t>
            </w:r>
            <w:r w:rsidR="00016C95">
              <w:rPr>
                <w:rFonts w:ascii="Times New Roman" w:eastAsia="Calibri" w:hAnsi="Times New Roman" w:cs="Times New Roman"/>
                <w:b/>
                <w:lang w:eastAsia="zh-CN"/>
              </w:rPr>
              <w:t>4</w:t>
            </w:r>
            <w:r>
              <w:rPr>
                <w:rFonts w:ascii="Times New Roman" w:eastAsia="Calibri" w:hAnsi="Times New Roman" w:cs="Times New Roman"/>
                <w:b/>
                <w:lang w:eastAsia="zh-CN"/>
              </w:rPr>
              <w:t>: Transfer/Application of</w:t>
            </w:r>
            <w:r w:rsidRPr="00A04450">
              <w:rPr>
                <w:rFonts w:ascii="Times New Roman" w:eastAsia="Calibri" w:hAnsi="Times New Roman" w:cs="Times New Roman"/>
                <w:b/>
                <w:lang w:eastAsia="zh-CN"/>
              </w:rPr>
              <w:t xml:space="preserve"> Learning      </w:t>
            </w:r>
            <w:r w:rsidRPr="00A04450">
              <w:rPr>
                <w:rFonts w:ascii="Times New Roman" w:hAnsi="Times New Roman" w:cs="Times New Roman"/>
                <w:b/>
              </w:rPr>
              <w:t xml:space="preserve">                                              </w:t>
            </w:r>
          </w:p>
        </w:tc>
        <w:tc>
          <w:tcPr>
            <w:tcW w:w="2839"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A04450" w:rsidRPr="00FE1C81" w:rsidRDefault="00A04450" w:rsidP="008921A0">
            <w:pPr>
              <w:spacing w:before="120" w:after="120"/>
              <w:jc w:val="right"/>
              <w:rPr>
                <w:rFonts w:ascii="Times New Roman" w:hAnsi="Times New Roman" w:cs="Times New Roman"/>
                <w:b/>
                <w:color w:val="44546A" w:themeColor="text2"/>
                <w:sz w:val="20"/>
                <w:szCs w:val="20"/>
              </w:rPr>
            </w:pPr>
            <w:r w:rsidRPr="00FE1C81">
              <w:rPr>
                <w:rFonts w:ascii="Times New Roman" w:hAnsi="Times New Roman" w:cs="Times New Roman"/>
                <w:b/>
                <w:color w:val="BB114A"/>
                <w:sz w:val="20"/>
                <w:szCs w:val="20"/>
              </w:rPr>
              <w:t xml:space="preserve">Number of minutes for this episode: </w:t>
            </w:r>
            <w:r w:rsidRPr="00FE1C81">
              <w:rPr>
                <w:rFonts w:ascii="Times New Roman" w:hAnsi="Times New Roman" w:cs="Times New Roman"/>
                <w:sz w:val="20"/>
                <w:szCs w:val="20"/>
              </w:rPr>
              <w:t>multiple 15-20 minute segments per episode</w:t>
            </w:r>
          </w:p>
        </w:tc>
      </w:tr>
      <w:tr w:rsidR="00A04450" w:rsidRPr="00FE1C81" w:rsidTr="00016C95">
        <w:trPr>
          <w:trHeight w:val="382"/>
        </w:trPr>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F2F2F2" w:themeFill="background1" w:themeFillShade="F2"/>
          </w:tcPr>
          <w:p w:rsidR="00A04450" w:rsidRPr="00FE1C81" w:rsidRDefault="00A04450" w:rsidP="008921A0">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 xml:space="preserve">Lesson Can-Do Statement </w:t>
            </w:r>
          </w:p>
        </w:tc>
        <w:tc>
          <w:tcPr>
            <w:tcW w:w="1749" w:type="pct"/>
            <w:gridSpan w:val="3"/>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F2F2F2" w:themeFill="background1" w:themeFillShade="F2"/>
          </w:tcPr>
          <w:p w:rsidR="00A04450" w:rsidRPr="00FE1C81" w:rsidRDefault="00A04450" w:rsidP="008921A0">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Vocabulary</w:t>
            </w:r>
          </w:p>
          <w:p w:rsidR="00A04450" w:rsidRPr="00FE1C81" w:rsidRDefault="00A04450" w:rsidP="008921A0">
            <w:pPr>
              <w:spacing w:after="60" w:line="216" w:lineRule="auto"/>
              <w:ind w:left="72"/>
              <w:rPr>
                <w:rFonts w:ascii="Times New Roman" w:hAnsi="Times New Roman" w:cs="Times New Roman"/>
                <w:i/>
                <w:sz w:val="20"/>
                <w:szCs w:val="20"/>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F2F2F2" w:themeFill="background1" w:themeFillShade="F2"/>
          </w:tcPr>
          <w:p w:rsidR="00A04450" w:rsidRPr="00FE1C81" w:rsidRDefault="00A04450" w:rsidP="008921A0">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Check for Learning</w:t>
            </w:r>
          </w:p>
          <w:p w:rsidR="00A04450" w:rsidRPr="00FE1C81" w:rsidRDefault="00A04450" w:rsidP="008921A0">
            <w:pPr>
              <w:spacing w:after="60" w:line="216" w:lineRule="auto"/>
              <w:ind w:left="72"/>
              <w:rPr>
                <w:rFonts w:ascii="Times New Roman" w:hAnsi="Times New Roman" w:cs="Times New Roman"/>
                <w:i/>
                <w:sz w:val="20"/>
                <w:szCs w:val="20"/>
              </w:rPr>
            </w:pPr>
          </w:p>
        </w:tc>
      </w:tr>
      <w:tr w:rsidR="00A04450" w:rsidRPr="00FE1C81" w:rsidTr="008921A0">
        <w:trPr>
          <w:trHeight w:val="720"/>
        </w:trPr>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F32D8C" w:rsidRPr="004956BE" w:rsidRDefault="00625480" w:rsidP="008A4643">
            <w:pPr>
              <w:pStyle w:val="ListParagraph"/>
              <w:numPr>
                <w:ilvl w:val="0"/>
                <w:numId w:val="19"/>
              </w:numPr>
              <w:jc w:val="both"/>
              <w:rPr>
                <w:rFonts w:ascii="Times New Roman" w:eastAsia="Times New Roman" w:hAnsi="Times New Roman" w:cs="Times New Roman"/>
                <w:sz w:val="20"/>
                <w:szCs w:val="20"/>
              </w:rPr>
            </w:pPr>
            <w:r w:rsidRPr="00F32D8C">
              <w:rPr>
                <w:rFonts w:ascii="Times New Roman" w:eastAsia="Times New Roman" w:hAnsi="Times New Roman" w:cs="Times New Roman"/>
                <w:sz w:val="20"/>
                <w:szCs w:val="20"/>
              </w:rPr>
              <w:t xml:space="preserve">I can </w:t>
            </w:r>
            <w:r w:rsidR="008A4643" w:rsidRPr="00F32D8C">
              <w:rPr>
                <w:rFonts w:ascii="Times New Roman" w:eastAsia="Times New Roman" w:hAnsi="Times New Roman" w:cs="Times New Roman"/>
                <w:sz w:val="20"/>
                <w:szCs w:val="20"/>
              </w:rPr>
              <w:t xml:space="preserve">analyze and weigh information obtained about water access, safety and the environment from parents, native-speaking peers and video clips to </w:t>
            </w:r>
            <w:r w:rsidR="00F32D8C" w:rsidRPr="00F32D8C">
              <w:rPr>
                <w:rFonts w:ascii="Times New Roman" w:eastAsia="Times New Roman" w:hAnsi="Times New Roman" w:cs="Times New Roman"/>
                <w:sz w:val="20"/>
                <w:szCs w:val="20"/>
              </w:rPr>
              <w:t>c</w:t>
            </w:r>
            <w:r w:rsidR="008A4643" w:rsidRPr="00F32D8C">
              <w:rPr>
                <w:rFonts w:ascii="Times New Roman" w:hAnsi="Times New Roman" w:cs="Times New Roman"/>
                <w:sz w:val="20"/>
                <w:szCs w:val="20"/>
              </w:rPr>
              <w:t xml:space="preserve">reate a 1-minute video for posting on </w:t>
            </w:r>
            <w:r w:rsidR="008A4643" w:rsidRPr="004956BE">
              <w:rPr>
                <w:rFonts w:ascii="Times New Roman" w:hAnsi="Times New Roman" w:cs="Times New Roman"/>
                <w:sz w:val="20"/>
                <w:szCs w:val="20"/>
              </w:rPr>
              <w:t xml:space="preserve">INSTAGRAM entitled </w:t>
            </w:r>
            <w:r w:rsidR="008A4643" w:rsidRPr="004956BE">
              <w:rPr>
                <w:rFonts w:ascii="Times New Roman" w:hAnsi="Times New Roman" w:cs="Times New Roman"/>
                <w:i/>
                <w:sz w:val="20"/>
                <w:szCs w:val="20"/>
              </w:rPr>
              <w:t>Access</w:t>
            </w:r>
            <w:r w:rsidR="008A4643" w:rsidRPr="00F32D8C">
              <w:rPr>
                <w:rFonts w:ascii="Times New Roman" w:hAnsi="Times New Roman" w:cs="Times New Roman"/>
                <w:b/>
                <w:i/>
                <w:sz w:val="20"/>
                <w:szCs w:val="20"/>
              </w:rPr>
              <w:t xml:space="preserve"> </w:t>
            </w:r>
            <w:r w:rsidR="008A4643" w:rsidRPr="004956BE">
              <w:rPr>
                <w:rFonts w:ascii="Times New Roman" w:hAnsi="Times New Roman" w:cs="Times New Roman"/>
                <w:i/>
                <w:sz w:val="20"/>
                <w:szCs w:val="20"/>
              </w:rPr>
              <w:t>to Safe Drinking Water: A Human Right</w:t>
            </w:r>
            <w:r w:rsidR="00F32D8C" w:rsidRPr="004956BE">
              <w:rPr>
                <w:rFonts w:ascii="Times New Roman" w:hAnsi="Times New Roman" w:cs="Times New Roman"/>
                <w:i/>
                <w:sz w:val="20"/>
                <w:szCs w:val="20"/>
              </w:rPr>
              <w:t>.</w:t>
            </w:r>
            <w:r w:rsidR="008A4643" w:rsidRPr="004956BE">
              <w:rPr>
                <w:rFonts w:ascii="Times New Roman" w:hAnsi="Times New Roman" w:cs="Times New Roman"/>
                <w:sz w:val="20"/>
                <w:szCs w:val="20"/>
              </w:rPr>
              <w:t xml:space="preserve"> </w:t>
            </w:r>
          </w:p>
          <w:p w:rsidR="008A4643" w:rsidRPr="00F32D8C" w:rsidRDefault="00F32D8C" w:rsidP="008A4643">
            <w:pPr>
              <w:pStyle w:val="ListParagraph"/>
              <w:numPr>
                <w:ilvl w:val="0"/>
                <w:numId w:val="19"/>
              </w:numPr>
              <w:jc w:val="both"/>
              <w:rPr>
                <w:rFonts w:ascii="Times New Roman" w:eastAsia="Times New Roman" w:hAnsi="Times New Roman" w:cs="Times New Roman"/>
                <w:sz w:val="20"/>
                <w:szCs w:val="20"/>
              </w:rPr>
            </w:pPr>
            <w:r w:rsidRPr="00F32D8C">
              <w:rPr>
                <w:rFonts w:ascii="Times New Roman" w:eastAsia="Times New Roman" w:hAnsi="Times New Roman" w:cs="Times New Roman"/>
                <w:sz w:val="20"/>
                <w:szCs w:val="20"/>
              </w:rPr>
              <w:t>I can p</w:t>
            </w:r>
            <w:r w:rsidR="008A4643" w:rsidRPr="00F32D8C">
              <w:rPr>
                <w:rFonts w:ascii="Times New Roman" w:eastAsia="Times New Roman" w:hAnsi="Times New Roman" w:cs="Times New Roman"/>
                <w:sz w:val="20"/>
                <w:szCs w:val="20"/>
              </w:rPr>
              <w:t>resent a draft of the video and text to peers for review and comment based on rubric guidelines.</w:t>
            </w:r>
          </w:p>
          <w:p w:rsidR="00A04450" w:rsidRPr="00FE1C81" w:rsidRDefault="004956BE" w:rsidP="004956BE">
            <w:pPr>
              <w:pStyle w:val="ListParagraph"/>
              <w:numPr>
                <w:ilvl w:val="0"/>
                <w:numId w:val="19"/>
              </w:numPr>
              <w:jc w:val="both"/>
              <w:rPr>
                <w:rFonts w:ascii="Times New Roman" w:hAnsi="Times New Roman" w:cs="Times New Roman"/>
                <w:sz w:val="20"/>
                <w:szCs w:val="20"/>
              </w:rPr>
            </w:pPr>
            <w:r>
              <w:rPr>
                <w:rFonts w:ascii="Times New Roman" w:eastAsia="Times New Roman" w:hAnsi="Times New Roman" w:cs="Times New Roman"/>
                <w:sz w:val="20"/>
                <w:szCs w:val="20"/>
              </w:rPr>
              <w:t>I can m</w:t>
            </w:r>
            <w:r w:rsidR="008A4643" w:rsidRPr="00FE0A3B">
              <w:rPr>
                <w:rFonts w:ascii="Times New Roman" w:eastAsia="Times New Roman" w:hAnsi="Times New Roman" w:cs="Times New Roman"/>
                <w:sz w:val="20"/>
                <w:szCs w:val="20"/>
              </w:rPr>
              <w:t>ake modifications as needed and upload the final version of the clips online for partner school peer review.</w:t>
            </w:r>
          </w:p>
        </w:tc>
        <w:tc>
          <w:tcPr>
            <w:tcW w:w="1749" w:type="pct"/>
            <w:gridSpan w:val="3"/>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625480" w:rsidRDefault="00625480" w:rsidP="009B1155">
            <w:pPr>
              <w:spacing w:before="60" w:after="60"/>
              <w:rPr>
                <w:rFonts w:ascii="Times New Roman" w:hAnsi="Times New Roman" w:cs="Times New Roman"/>
                <w:sz w:val="20"/>
                <w:szCs w:val="20"/>
              </w:rPr>
            </w:pPr>
            <w:r w:rsidRPr="001D0119">
              <w:rPr>
                <w:rFonts w:ascii="Times New Roman" w:hAnsi="Times New Roman" w:cs="Times New Roman"/>
                <w:sz w:val="20"/>
                <w:szCs w:val="20"/>
              </w:rPr>
              <w:t>Topical Vocabulary/language chunks related to</w:t>
            </w:r>
            <w:r>
              <w:rPr>
                <w:rFonts w:ascii="Times New Roman" w:hAnsi="Times New Roman" w:cs="Times New Roman"/>
                <w:sz w:val="20"/>
                <w:szCs w:val="20"/>
              </w:rPr>
              <w:t xml:space="preserve"> this lesson episode may </w:t>
            </w:r>
            <w:r w:rsidRPr="001D0119">
              <w:rPr>
                <w:rFonts w:ascii="Times New Roman" w:hAnsi="Times New Roman" w:cs="Times New Roman"/>
                <w:sz w:val="20"/>
                <w:szCs w:val="20"/>
              </w:rPr>
              <w:t>include, but are not limited to</w:t>
            </w:r>
            <w:r>
              <w:rPr>
                <w:rFonts w:ascii="Times New Roman" w:hAnsi="Times New Roman" w:cs="Times New Roman"/>
                <w:sz w:val="20"/>
                <w:szCs w:val="20"/>
              </w:rPr>
              <w:t>:</w:t>
            </w:r>
          </w:p>
          <w:p w:rsidR="00625480" w:rsidRDefault="00625480" w:rsidP="009B1155">
            <w:pPr>
              <w:pStyle w:val="ListParagraph"/>
              <w:numPr>
                <w:ilvl w:val="0"/>
                <w:numId w:val="30"/>
              </w:numPr>
              <w:spacing w:before="60" w:after="60"/>
              <w:rPr>
                <w:rFonts w:ascii="Times New Roman" w:hAnsi="Times New Roman" w:cs="Times New Roman"/>
                <w:sz w:val="20"/>
                <w:szCs w:val="20"/>
              </w:rPr>
            </w:pPr>
            <w:r>
              <w:rPr>
                <w:rFonts w:ascii="Times New Roman" w:hAnsi="Times New Roman" w:cs="Times New Roman"/>
                <w:sz w:val="20"/>
                <w:szCs w:val="20"/>
              </w:rPr>
              <w:t>Vocabulary used in Pre Skype, Skype and Debriefing/Relection/New Learning episodes</w:t>
            </w:r>
          </w:p>
          <w:p w:rsidR="009B1155" w:rsidRPr="009B1155" w:rsidRDefault="009B1155" w:rsidP="009B1155">
            <w:pPr>
              <w:pStyle w:val="Normal1"/>
              <w:spacing w:line="240" w:lineRule="auto"/>
              <w:ind w:left="360"/>
              <w:contextualSpacing/>
              <w:rPr>
                <w:rFonts w:ascii="Times New Roman" w:hAnsi="Times New Roman" w:cs="Times New Roman"/>
                <w:sz w:val="20"/>
                <w:szCs w:val="20"/>
              </w:rPr>
            </w:pPr>
          </w:p>
          <w:p w:rsidR="00A04450" w:rsidRPr="00FE1C81" w:rsidRDefault="00A04450" w:rsidP="009B1155">
            <w:pPr>
              <w:spacing w:before="60" w:after="60"/>
              <w:ind w:left="144"/>
              <w:rPr>
                <w:rFonts w:ascii="Times New Roman" w:hAnsi="Times New Roman" w:cs="Times New Roman"/>
                <w:sz w:val="20"/>
                <w:szCs w:val="20"/>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661C71" w:rsidRPr="00625480" w:rsidRDefault="00661C71" w:rsidP="00661C71">
            <w:pPr>
              <w:pStyle w:val="ListParagraph"/>
              <w:numPr>
                <w:ilvl w:val="0"/>
                <w:numId w:val="31"/>
              </w:numPr>
              <w:rPr>
                <w:rFonts w:ascii="Times New Roman" w:hAnsi="Times New Roman" w:cs="Times New Roman"/>
                <w:b/>
                <w:sz w:val="20"/>
                <w:szCs w:val="20"/>
              </w:rPr>
            </w:pPr>
            <w:r w:rsidRPr="00625480">
              <w:rPr>
                <w:rFonts w:ascii="Times New Roman" w:hAnsi="Times New Roman" w:cs="Times New Roman"/>
                <w:sz w:val="20"/>
                <w:szCs w:val="20"/>
              </w:rPr>
              <w:t xml:space="preserve">Teacher observations during exchanges regarding </w:t>
            </w:r>
            <w:r w:rsidR="00625480" w:rsidRPr="00625480">
              <w:rPr>
                <w:rFonts w:ascii="Times New Roman" w:hAnsi="Times New Roman" w:cs="Times New Roman"/>
                <w:sz w:val="20"/>
                <w:szCs w:val="20"/>
              </w:rPr>
              <w:t xml:space="preserve"> analyses of information to include in an Instagram posting and clip</w:t>
            </w:r>
            <w:r w:rsidR="00625480">
              <w:rPr>
                <w:rFonts w:ascii="Times New Roman" w:hAnsi="Times New Roman" w:cs="Times New Roman"/>
                <w:sz w:val="20"/>
                <w:szCs w:val="20"/>
              </w:rPr>
              <w:t xml:space="preserve">, </w:t>
            </w:r>
            <w:r w:rsidR="00625480" w:rsidRPr="00625480">
              <w:rPr>
                <w:rFonts w:ascii="Times New Roman" w:hAnsi="Times New Roman" w:cs="Times New Roman"/>
                <w:sz w:val="20"/>
                <w:szCs w:val="20"/>
              </w:rPr>
              <w:t>discussions related to creating the posting and clip</w:t>
            </w:r>
            <w:r w:rsidR="00625480">
              <w:rPr>
                <w:rFonts w:ascii="Times New Roman" w:hAnsi="Times New Roman" w:cs="Times New Roman"/>
                <w:sz w:val="20"/>
                <w:szCs w:val="20"/>
              </w:rPr>
              <w:t xml:space="preserve"> and peer review of the product</w:t>
            </w:r>
            <w:r w:rsidR="00625480" w:rsidRPr="00625480">
              <w:rPr>
                <w:rFonts w:ascii="Times New Roman" w:hAnsi="Times New Roman" w:cs="Times New Roman"/>
                <w:sz w:val="20"/>
                <w:szCs w:val="20"/>
              </w:rPr>
              <w:t>-</w:t>
            </w:r>
            <w:r w:rsidRPr="00625480">
              <w:rPr>
                <w:rFonts w:ascii="Times New Roman" w:hAnsi="Times New Roman" w:cs="Times New Roman"/>
                <w:sz w:val="20"/>
                <w:szCs w:val="20"/>
              </w:rPr>
              <w:t xml:space="preserve"> Look Fors include culturally appropriate verbal and non- verbal language, accuracy of content, vocabulary and language structures</w:t>
            </w:r>
            <w:r w:rsidR="001831A5" w:rsidRPr="00625480">
              <w:rPr>
                <w:rFonts w:ascii="Times New Roman" w:hAnsi="Times New Roman" w:cs="Times New Roman"/>
                <w:sz w:val="20"/>
                <w:szCs w:val="20"/>
              </w:rPr>
              <w:t xml:space="preserve"> and evidence of critical thinking</w:t>
            </w:r>
          </w:p>
          <w:p w:rsidR="00625480" w:rsidRPr="00625480" w:rsidRDefault="00625480" w:rsidP="00661C71">
            <w:pPr>
              <w:pStyle w:val="ListParagraph"/>
              <w:numPr>
                <w:ilvl w:val="0"/>
                <w:numId w:val="31"/>
              </w:numPr>
              <w:rPr>
                <w:rFonts w:ascii="Times New Roman" w:hAnsi="Times New Roman" w:cs="Times New Roman"/>
                <w:b/>
                <w:sz w:val="20"/>
                <w:szCs w:val="20"/>
              </w:rPr>
            </w:pPr>
            <w:r>
              <w:rPr>
                <w:rFonts w:ascii="Times New Roman" w:hAnsi="Times New Roman" w:cs="Times New Roman"/>
                <w:sz w:val="20"/>
                <w:szCs w:val="20"/>
              </w:rPr>
              <w:t>Draft Instagram posting and clip for peer review</w:t>
            </w:r>
          </w:p>
          <w:p w:rsidR="00625480" w:rsidRPr="00625480" w:rsidRDefault="00625480" w:rsidP="00661C71">
            <w:pPr>
              <w:pStyle w:val="ListParagraph"/>
              <w:numPr>
                <w:ilvl w:val="0"/>
                <w:numId w:val="31"/>
              </w:numPr>
              <w:rPr>
                <w:rFonts w:ascii="Times New Roman" w:hAnsi="Times New Roman" w:cs="Times New Roman"/>
                <w:b/>
                <w:sz w:val="20"/>
                <w:szCs w:val="20"/>
              </w:rPr>
            </w:pPr>
            <w:r>
              <w:rPr>
                <w:rFonts w:ascii="Times New Roman" w:hAnsi="Times New Roman" w:cs="Times New Roman"/>
                <w:sz w:val="20"/>
                <w:szCs w:val="20"/>
              </w:rPr>
              <w:t>Final Instgram posting and clip reflecting appropriate edits</w:t>
            </w:r>
          </w:p>
          <w:p w:rsidR="00A04450" w:rsidRPr="00FE1C81" w:rsidRDefault="00A04450" w:rsidP="008921A0">
            <w:pPr>
              <w:spacing w:before="60" w:after="60"/>
              <w:ind w:left="144"/>
              <w:rPr>
                <w:rFonts w:ascii="Times New Roman" w:hAnsi="Times New Roman" w:cs="Times New Roman"/>
                <w:sz w:val="20"/>
                <w:szCs w:val="20"/>
              </w:rPr>
            </w:pPr>
          </w:p>
        </w:tc>
      </w:tr>
      <w:tr w:rsidR="00A04450" w:rsidRPr="00FE1C81" w:rsidTr="008921A0">
        <w:tc>
          <w:tcPr>
            <w:tcW w:w="5000" w:type="pct"/>
            <w:gridSpan w:val="5"/>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A04450" w:rsidRPr="00FE1C81" w:rsidRDefault="00A04450" w:rsidP="00016C95">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Learning Experiences</w:t>
            </w:r>
            <w:r>
              <w:rPr>
                <w:rFonts w:ascii="Times New Roman" w:hAnsi="Times New Roman" w:cs="Times New Roman"/>
                <w:b/>
                <w:bCs/>
                <w:color w:val="27276F"/>
                <w:spacing w:val="2"/>
                <w:sz w:val="20"/>
                <w:szCs w:val="20"/>
              </w:rPr>
              <w:t xml:space="preserve"> </w:t>
            </w:r>
            <w:r w:rsidR="005C6B7D">
              <w:rPr>
                <w:rFonts w:ascii="Times New Roman" w:hAnsi="Times New Roman" w:cs="Times New Roman"/>
                <w:b/>
                <w:bCs/>
                <w:color w:val="C00000"/>
                <w:spacing w:val="2"/>
                <w:sz w:val="20"/>
                <w:szCs w:val="20"/>
              </w:rPr>
              <w:t>(are int</w:t>
            </w:r>
            <w:r w:rsidRPr="00725603">
              <w:rPr>
                <w:rFonts w:ascii="Times New Roman" w:hAnsi="Times New Roman" w:cs="Times New Roman"/>
                <w:b/>
                <w:bCs/>
                <w:color w:val="C00000"/>
                <w:spacing w:val="2"/>
                <w:sz w:val="20"/>
                <w:szCs w:val="20"/>
              </w:rPr>
              <w:t>eractive and occur for the most part in pairs or in small groups)</w:t>
            </w:r>
          </w:p>
        </w:tc>
      </w:tr>
      <w:tr w:rsidR="00A04450" w:rsidRPr="00FE1C81" w:rsidTr="008921A0">
        <w:trPr>
          <w:trHeight w:val="720"/>
        </w:trPr>
        <w:tc>
          <w:tcPr>
            <w:tcW w:w="5000" w:type="pct"/>
            <w:gridSpan w:val="5"/>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A04450" w:rsidRDefault="00A04450" w:rsidP="008921A0">
            <w:pPr>
              <w:widowControl w:val="0"/>
              <w:spacing w:before="60" w:after="60"/>
              <w:rPr>
                <w:rFonts w:ascii="Times New Roman" w:hAnsi="Times New Roman" w:cs="Times New Roman"/>
                <w:b/>
                <w:color w:val="C00000"/>
                <w:sz w:val="20"/>
                <w:szCs w:val="20"/>
              </w:rPr>
            </w:pPr>
            <w:r w:rsidRPr="00725603">
              <w:rPr>
                <w:rFonts w:ascii="Times New Roman" w:hAnsi="Times New Roman" w:cs="Times New Roman"/>
                <w:b/>
                <w:color w:val="C00000"/>
                <w:sz w:val="20"/>
                <w:szCs w:val="20"/>
              </w:rPr>
              <w:t>LEARNERS</w:t>
            </w:r>
            <w:r>
              <w:rPr>
                <w:rFonts w:ascii="Times New Roman" w:hAnsi="Times New Roman" w:cs="Times New Roman"/>
                <w:b/>
                <w:color w:val="C00000"/>
                <w:sz w:val="20"/>
                <w:szCs w:val="20"/>
              </w:rPr>
              <w:t>:</w:t>
            </w:r>
          </w:p>
          <w:p w:rsidR="005C6B7D" w:rsidRPr="008A4643" w:rsidRDefault="005C6B7D" w:rsidP="008A4643">
            <w:pPr>
              <w:pStyle w:val="ListParagraph"/>
              <w:numPr>
                <w:ilvl w:val="3"/>
                <w:numId w:val="19"/>
              </w:numPr>
              <w:rPr>
                <w:rFonts w:ascii="Times New Roman" w:eastAsia="Times New Roman" w:hAnsi="Times New Roman" w:cs="Times New Roman"/>
                <w:sz w:val="20"/>
                <w:szCs w:val="20"/>
              </w:rPr>
            </w:pPr>
            <w:r w:rsidRPr="008A4643">
              <w:rPr>
                <w:rFonts w:ascii="Times New Roman" w:hAnsi="Times New Roman" w:cs="Times New Roman"/>
                <w:iCs/>
                <w:sz w:val="20"/>
                <w:szCs w:val="20"/>
              </w:rPr>
              <w:t xml:space="preserve">Participate </w:t>
            </w:r>
            <w:r w:rsidRPr="008A4643">
              <w:rPr>
                <w:rFonts w:ascii="Times New Roman" w:hAnsi="Times New Roman" w:cs="Times New Roman"/>
                <w:sz w:val="20"/>
                <w:szCs w:val="20"/>
              </w:rPr>
              <w:t>in vocabulary and literacy building activities *</w:t>
            </w:r>
            <w:r w:rsidRPr="00F32D8C">
              <w:rPr>
                <w:rFonts w:ascii="Times New Roman" w:hAnsi="Times New Roman" w:cs="Times New Roman"/>
                <w:sz w:val="20"/>
                <w:szCs w:val="20"/>
              </w:rPr>
              <w:t xml:space="preserve">Differentiation of Content- type </w:t>
            </w:r>
            <w:r w:rsidRPr="008A4643">
              <w:rPr>
                <w:rFonts w:ascii="Times New Roman" w:hAnsi="Times New Roman" w:cs="Times New Roman"/>
                <w:sz w:val="20"/>
                <w:szCs w:val="20"/>
              </w:rPr>
              <w:t xml:space="preserve">of activity is dependent on learner proficiency level. </w:t>
            </w:r>
          </w:p>
          <w:p w:rsidR="005C6B7D" w:rsidRPr="008A4643" w:rsidRDefault="005C6B7D" w:rsidP="008A4643">
            <w:pPr>
              <w:pStyle w:val="ListParagraph"/>
              <w:numPr>
                <w:ilvl w:val="3"/>
                <w:numId w:val="19"/>
              </w:numPr>
              <w:jc w:val="both"/>
              <w:rPr>
                <w:rFonts w:ascii="Times New Roman" w:eastAsia="Times New Roman" w:hAnsi="Times New Roman" w:cs="Times New Roman"/>
                <w:sz w:val="20"/>
                <w:szCs w:val="20"/>
              </w:rPr>
            </w:pPr>
            <w:r w:rsidRPr="008A4643">
              <w:rPr>
                <w:rFonts w:ascii="Times New Roman" w:eastAsia="Times New Roman" w:hAnsi="Times New Roman" w:cs="Times New Roman"/>
                <w:sz w:val="20"/>
                <w:szCs w:val="20"/>
              </w:rPr>
              <w:t>In pairs, analyze and weigh information obtained about water access, safety and the environment from parents, native-speaking peers and video clips to complete the following task:</w:t>
            </w:r>
            <w:r w:rsidRPr="008A4643">
              <w:rPr>
                <w:rFonts w:ascii="Times New Roman" w:hAnsi="Times New Roman" w:cs="Times New Roman"/>
                <w:sz w:val="20"/>
                <w:szCs w:val="20"/>
              </w:rPr>
              <w:t xml:space="preserve">  Create a 1-minute video for posting on </w:t>
            </w:r>
            <w:r w:rsidRPr="008A4643">
              <w:rPr>
                <w:rFonts w:ascii="Times New Roman" w:hAnsi="Times New Roman" w:cs="Times New Roman"/>
                <w:b/>
                <w:sz w:val="20"/>
                <w:szCs w:val="20"/>
              </w:rPr>
              <w:t>INSTAGRAM</w:t>
            </w:r>
            <w:r w:rsidRPr="008A4643">
              <w:rPr>
                <w:rFonts w:ascii="Times New Roman" w:hAnsi="Times New Roman" w:cs="Times New Roman"/>
                <w:sz w:val="20"/>
                <w:szCs w:val="20"/>
              </w:rPr>
              <w:t xml:space="preserve"> entitled</w:t>
            </w:r>
            <w:r w:rsidRPr="008A4643">
              <w:rPr>
                <w:rFonts w:ascii="Times New Roman" w:hAnsi="Times New Roman" w:cs="Times New Roman"/>
                <w:b/>
                <w:sz w:val="20"/>
                <w:szCs w:val="20"/>
              </w:rPr>
              <w:t xml:space="preserve"> </w:t>
            </w:r>
            <w:r w:rsidRPr="008A4643">
              <w:rPr>
                <w:rFonts w:ascii="Times New Roman" w:hAnsi="Times New Roman" w:cs="Times New Roman"/>
                <w:b/>
                <w:i/>
                <w:sz w:val="20"/>
                <w:szCs w:val="20"/>
              </w:rPr>
              <w:t>Access to Safe Drinking Water: A Human Right</w:t>
            </w:r>
            <w:r w:rsidRPr="008A4643">
              <w:rPr>
                <w:rFonts w:ascii="Times New Roman" w:hAnsi="Times New Roman" w:cs="Times New Roman"/>
                <w:sz w:val="20"/>
                <w:szCs w:val="20"/>
              </w:rPr>
              <w:t xml:space="preserve"> urging that steps be taken to meet UN Sustainability Goal #6 targeting universal access to safe and affordable drinking water for all by 2030. Since India and Pakistan are among the countries that have the highest number of people in the world without access to safe water, the video and text for posting should make a compelling case for meeting this goal in the next decade. Include appropriate text for posting</w:t>
            </w:r>
            <w:r w:rsidR="007C1753" w:rsidRPr="008A4643">
              <w:rPr>
                <w:rFonts w:ascii="Times New Roman" w:hAnsi="Times New Roman" w:cs="Times New Roman"/>
                <w:sz w:val="20"/>
                <w:szCs w:val="20"/>
              </w:rPr>
              <w:t xml:space="preserve"> and s</w:t>
            </w:r>
            <w:r w:rsidRPr="008A4643">
              <w:rPr>
                <w:rFonts w:ascii="Times New Roman" w:eastAsia="Times New Roman" w:hAnsi="Times New Roman" w:cs="Times New Roman"/>
                <w:sz w:val="20"/>
                <w:szCs w:val="20"/>
              </w:rPr>
              <w:t>elect culturally appropriate graphics to be included in the 1-minute video clip and accompanying text.</w:t>
            </w:r>
            <w:r w:rsidR="007C1753" w:rsidRPr="008A4643">
              <w:rPr>
                <w:rFonts w:ascii="Times New Roman" w:eastAsia="Times New Roman" w:hAnsi="Times New Roman" w:cs="Times New Roman"/>
                <w:sz w:val="20"/>
                <w:szCs w:val="20"/>
              </w:rPr>
              <w:t xml:space="preserve"> </w:t>
            </w:r>
            <w:r w:rsidR="007C1753" w:rsidRPr="008A4643">
              <w:rPr>
                <w:rFonts w:ascii="Times New Roman" w:hAnsi="Times New Roman" w:cs="Times New Roman"/>
                <w:sz w:val="20"/>
                <w:szCs w:val="20"/>
              </w:rPr>
              <w:t>Review exemplar postings and fol</w:t>
            </w:r>
            <w:r w:rsidR="007C1753" w:rsidRPr="008A4643">
              <w:rPr>
                <w:rFonts w:ascii="Times New Roman" w:eastAsia="Times New Roman" w:hAnsi="Times New Roman" w:cs="Times New Roman"/>
                <w:sz w:val="20"/>
                <w:szCs w:val="20"/>
              </w:rPr>
              <w:t>low</w:t>
            </w:r>
            <w:r w:rsidR="007C1753" w:rsidRPr="008A4643">
              <w:rPr>
                <w:rFonts w:ascii="Times New Roman" w:eastAsia="Times New Roman" w:hAnsi="Times New Roman" w:cs="Times New Roman"/>
                <w:b/>
                <w:sz w:val="20"/>
                <w:szCs w:val="20"/>
              </w:rPr>
              <w:t xml:space="preserve"> Instagram Rubric Guidelines.  </w:t>
            </w:r>
          </w:p>
          <w:p w:rsidR="005C6B7D" w:rsidRPr="008A4643" w:rsidRDefault="005C6B7D" w:rsidP="008A4643">
            <w:pPr>
              <w:pStyle w:val="ListParagraph"/>
              <w:numPr>
                <w:ilvl w:val="3"/>
                <w:numId w:val="19"/>
              </w:numPr>
              <w:jc w:val="both"/>
              <w:rPr>
                <w:rFonts w:ascii="Times New Roman" w:eastAsia="Times New Roman" w:hAnsi="Times New Roman" w:cs="Times New Roman"/>
                <w:sz w:val="20"/>
                <w:szCs w:val="20"/>
              </w:rPr>
            </w:pPr>
            <w:r w:rsidRPr="008A4643">
              <w:rPr>
                <w:rFonts w:ascii="Times New Roman" w:eastAsia="Times New Roman" w:hAnsi="Times New Roman" w:cs="Times New Roman"/>
                <w:sz w:val="20"/>
                <w:szCs w:val="20"/>
              </w:rPr>
              <w:t>Present a draft of the video and text to peers for review and comment based on rubric guidelines.</w:t>
            </w:r>
          </w:p>
          <w:p w:rsidR="005C6B7D" w:rsidRPr="008A4643" w:rsidRDefault="005C6B7D" w:rsidP="008A4643">
            <w:pPr>
              <w:pStyle w:val="ListParagraph"/>
              <w:numPr>
                <w:ilvl w:val="3"/>
                <w:numId w:val="19"/>
              </w:numPr>
              <w:jc w:val="both"/>
              <w:rPr>
                <w:rFonts w:ascii="Times New Roman" w:eastAsia="Times New Roman" w:hAnsi="Times New Roman" w:cs="Times New Roman"/>
                <w:sz w:val="20"/>
                <w:szCs w:val="20"/>
              </w:rPr>
            </w:pPr>
            <w:r w:rsidRPr="008A4643">
              <w:rPr>
                <w:rFonts w:ascii="Times New Roman" w:eastAsia="Times New Roman" w:hAnsi="Times New Roman" w:cs="Times New Roman"/>
                <w:sz w:val="20"/>
                <w:szCs w:val="20"/>
              </w:rPr>
              <w:t>Make modifications as needed and upload the final version of the cli</w:t>
            </w:r>
            <w:r w:rsidR="007C1753" w:rsidRPr="008A4643">
              <w:rPr>
                <w:rFonts w:ascii="Times New Roman" w:eastAsia="Times New Roman" w:hAnsi="Times New Roman" w:cs="Times New Roman"/>
                <w:sz w:val="20"/>
                <w:szCs w:val="20"/>
              </w:rPr>
              <w:t>ps on Linguafolio and online for partner school peer review.</w:t>
            </w:r>
          </w:p>
          <w:p w:rsidR="005C6B7D" w:rsidRPr="00FE1C81" w:rsidRDefault="005C6B7D" w:rsidP="004170E2">
            <w:pPr>
              <w:contextualSpacing/>
              <w:jc w:val="both"/>
              <w:rPr>
                <w:rFonts w:ascii="Times New Roman" w:hAnsi="Times New Roman" w:cs="Times New Roman"/>
                <w:sz w:val="20"/>
                <w:szCs w:val="20"/>
              </w:rPr>
            </w:pPr>
            <w:r w:rsidRPr="004841A0">
              <w:rPr>
                <w:rFonts w:ascii="Times New Roman" w:hAnsi="Times New Roman" w:cs="Times New Roman"/>
                <w:sz w:val="20"/>
                <w:szCs w:val="20"/>
              </w:rPr>
              <w:t>*Differentiation of Product:</w:t>
            </w:r>
            <w:r w:rsidRPr="000B004E">
              <w:rPr>
                <w:rFonts w:ascii="Times New Roman" w:hAnsi="Times New Roman" w:cs="Times New Roman"/>
                <w:b/>
                <w:sz w:val="20"/>
                <w:szCs w:val="20"/>
              </w:rPr>
              <w:t xml:space="preserve"> </w:t>
            </w:r>
            <w:r w:rsidRPr="000B004E">
              <w:rPr>
                <w:rFonts w:ascii="Times New Roman" w:eastAsia="Times New Roman" w:hAnsi="Times New Roman" w:cs="Times New Roman"/>
                <w:sz w:val="20"/>
                <w:szCs w:val="20"/>
              </w:rPr>
              <w:t>Based on learner proficiency level, video clips may be targeted for children or the adult community.</w:t>
            </w:r>
          </w:p>
        </w:tc>
      </w:tr>
      <w:tr w:rsidR="00A04450" w:rsidRPr="00FE1C81" w:rsidTr="00016C95">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315"/>
        </w:trPr>
        <w:tc>
          <w:tcPr>
            <w:tcW w:w="5000" w:type="pct"/>
            <w:gridSpan w:val="5"/>
            <w:tcBorders>
              <w:top w:val="nil"/>
              <w:bottom w:val="single" w:sz="4" w:space="0" w:color="F2F2F2" w:themeColor="background1" w:themeShade="F2"/>
            </w:tcBorders>
            <w:shd w:val="clear" w:color="auto" w:fill="F2F2F2"/>
          </w:tcPr>
          <w:p w:rsidR="00A04450" w:rsidRPr="00FE1C81" w:rsidRDefault="00A04450" w:rsidP="00016C95">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Materials Needed</w:t>
            </w:r>
            <w:r w:rsidR="004170E2">
              <w:rPr>
                <w:rFonts w:ascii="Times New Roman" w:hAnsi="Times New Roman" w:cs="Times New Roman"/>
                <w:b/>
                <w:bCs/>
                <w:color w:val="27276F"/>
                <w:spacing w:val="2"/>
                <w:sz w:val="20"/>
                <w:szCs w:val="20"/>
              </w:rPr>
              <w:t xml:space="preserve">: </w:t>
            </w:r>
          </w:p>
        </w:tc>
      </w:tr>
      <w:tr w:rsidR="00A04450" w:rsidRPr="00FE1C81" w:rsidTr="008921A0">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720"/>
        </w:trPr>
        <w:tc>
          <w:tcPr>
            <w:tcW w:w="5000" w:type="pct"/>
            <w:gridSpan w:val="5"/>
            <w:tcBorders>
              <w:top w:val="single" w:sz="4" w:space="0" w:color="F2F2F2" w:themeColor="background1" w:themeShade="F2"/>
            </w:tcBorders>
            <w:shd w:val="clear" w:color="auto" w:fill="auto"/>
          </w:tcPr>
          <w:p w:rsidR="004170E2" w:rsidRDefault="004170E2" w:rsidP="00875E06">
            <w:pPr>
              <w:contextualSpacing/>
              <w:jc w:val="both"/>
              <w:rPr>
                <w:rFonts w:ascii="Times New Roman" w:eastAsia="Times New Roman" w:hAnsi="Times New Roman" w:cs="Times New Roman"/>
                <w:sz w:val="20"/>
                <w:szCs w:val="20"/>
              </w:rPr>
            </w:pPr>
            <w:r w:rsidRPr="000B004E">
              <w:rPr>
                <w:rFonts w:ascii="Times New Roman" w:eastAsia="Times New Roman" w:hAnsi="Times New Roman" w:cs="Times New Roman"/>
                <w:sz w:val="20"/>
                <w:szCs w:val="20"/>
              </w:rPr>
              <w:t>-Instagram Rubric Guidelines</w:t>
            </w:r>
          </w:p>
          <w:p w:rsidR="007C1753" w:rsidRPr="000B004E" w:rsidRDefault="007C1753" w:rsidP="00875E06">
            <w:pPr>
              <w:contextualSpacing/>
              <w:jc w:val="both"/>
              <w:rPr>
                <w:rFonts w:ascii="Times New Roman" w:hAnsi="Times New Roman" w:cs="Times New Roman"/>
                <w:i/>
                <w:noProof/>
                <w:sz w:val="20"/>
                <w:szCs w:val="20"/>
              </w:rPr>
            </w:pPr>
            <w:r>
              <w:rPr>
                <w:rFonts w:ascii="Times New Roman" w:eastAsia="Times New Roman" w:hAnsi="Times New Roman" w:cs="Times New Roman"/>
                <w:sz w:val="20"/>
                <w:szCs w:val="20"/>
              </w:rPr>
              <w:t>-Exemplar Instgram Postings</w:t>
            </w:r>
          </w:p>
          <w:p w:rsidR="00875E06" w:rsidRDefault="00875E06" w:rsidP="00875E06">
            <w:pPr>
              <w:widowControl w:val="0"/>
              <w:rPr>
                <w:rStyle w:val="Emphasis"/>
                <w:rFonts w:ascii="Times New Roman" w:hAnsi="Times New Roman" w:cs="Times New Roman"/>
                <w:i w:val="0"/>
                <w:sz w:val="20"/>
                <w:szCs w:val="20"/>
              </w:rPr>
            </w:pPr>
            <w:r w:rsidRPr="00DA5F54">
              <w:rPr>
                <w:rStyle w:val="Emphasis"/>
                <w:rFonts w:ascii="Times New Roman" w:hAnsi="Times New Roman" w:cs="Times New Roman"/>
                <w:i w:val="0"/>
                <w:sz w:val="20"/>
                <w:szCs w:val="20"/>
              </w:rPr>
              <w:t>-Academic Vocabulary for Extended Conversation found in Instructional Materials</w:t>
            </w:r>
          </w:p>
          <w:p w:rsidR="00A04450" w:rsidRPr="004841A0" w:rsidRDefault="004B01D7" w:rsidP="004841A0">
            <w:r>
              <w:rPr>
                <w:rStyle w:val="Emphasis"/>
                <w:rFonts w:ascii="Times New Roman" w:hAnsi="Times New Roman" w:cs="Times New Roman"/>
                <w:i w:val="0"/>
                <w:sz w:val="20"/>
                <w:szCs w:val="20"/>
              </w:rPr>
              <w:t xml:space="preserve">- </w:t>
            </w:r>
            <w:r w:rsidRPr="00D877BA">
              <w:rPr>
                <w:rStyle w:val="Emphasis"/>
                <w:rFonts w:ascii="Times New Roman" w:hAnsi="Times New Roman" w:cs="Times New Roman"/>
                <w:b/>
                <w:i w:val="0"/>
                <w:sz w:val="20"/>
                <w:szCs w:val="20"/>
              </w:rPr>
              <w:t>Hindi</w:t>
            </w:r>
            <w:r>
              <w:rPr>
                <w:rStyle w:val="Emphasis"/>
                <w:rFonts w:ascii="Times New Roman" w:hAnsi="Times New Roman" w:cs="Times New Roman"/>
                <w:i w:val="0"/>
                <w:sz w:val="20"/>
                <w:szCs w:val="20"/>
              </w:rPr>
              <w:t xml:space="preserve"> e</w:t>
            </w:r>
            <w:r w:rsidR="00D877BA">
              <w:rPr>
                <w:rStyle w:val="Emphasis"/>
                <w:rFonts w:ascii="Times New Roman" w:hAnsi="Times New Roman" w:cs="Times New Roman"/>
                <w:i w:val="0"/>
                <w:sz w:val="20"/>
                <w:szCs w:val="20"/>
              </w:rPr>
              <w:t>xample of Instagram video</w:t>
            </w:r>
            <w:r>
              <w:rPr>
                <w:rStyle w:val="Emphasis"/>
                <w:rFonts w:ascii="Times New Roman" w:hAnsi="Times New Roman" w:cs="Times New Roman"/>
                <w:i w:val="0"/>
                <w:sz w:val="20"/>
                <w:szCs w:val="20"/>
              </w:rPr>
              <w:t xml:space="preserve"> message:</w:t>
            </w:r>
            <w:r w:rsidRPr="004B01D7">
              <w:rPr>
                <w:rStyle w:val="Emphasis"/>
                <w:rFonts w:ascii="Times New Roman" w:hAnsi="Times New Roman" w:cs="Times New Roman"/>
                <w:i w:val="0"/>
                <w:sz w:val="20"/>
                <w:szCs w:val="20"/>
              </w:rPr>
              <w:t xml:space="preserve"> </w:t>
            </w:r>
            <w:hyperlink r:id="rId26" w:history="1">
              <w:r w:rsidRPr="004B01D7">
                <w:rPr>
                  <w:rStyle w:val="Hyperlink"/>
                  <w:rFonts w:ascii="Times New Roman" w:hAnsi="Times New Roman" w:cs="Times New Roman"/>
                  <w:color w:val="1155CC"/>
                  <w:sz w:val="20"/>
                  <w:szCs w:val="20"/>
                </w:rPr>
                <w:t>https://www.youtube.com/watch?v=cgUQKeIgUak</w:t>
              </w:r>
            </w:hyperlink>
          </w:p>
        </w:tc>
      </w:tr>
    </w:tbl>
    <w:p w:rsidR="002742E8" w:rsidRDefault="002742E8" w:rsidP="00A04450">
      <w:pPr>
        <w:rPr>
          <w:rFonts w:ascii="Times New Roman" w:hAnsi="Times New Roman" w:cs="Times New Roman"/>
          <w:b/>
          <w:bCs/>
          <w:color w:val="26286F"/>
          <w:sz w:val="20"/>
          <w:szCs w:val="20"/>
        </w:rPr>
      </w:pPr>
    </w:p>
    <w:p w:rsidR="00016C95" w:rsidRDefault="00016C95" w:rsidP="00A04450">
      <w:pPr>
        <w:rPr>
          <w:rFonts w:ascii="Times New Roman" w:hAnsi="Times New Roman" w:cs="Times New Roman"/>
          <w:b/>
          <w:bCs/>
          <w:color w:val="26286F"/>
          <w:sz w:val="20"/>
          <w:szCs w:val="20"/>
        </w:rPr>
      </w:pPr>
    </w:p>
    <w:tbl>
      <w:tblPr>
        <w:tblStyle w:val="TableGrid"/>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4636"/>
        <w:gridCol w:w="1681"/>
        <w:gridCol w:w="3432"/>
        <w:gridCol w:w="4867"/>
      </w:tblGrid>
      <w:tr w:rsidR="00A04450" w:rsidRPr="00FE1C81" w:rsidTr="008921A0">
        <w:trPr>
          <w:trHeight w:val="386"/>
        </w:trPr>
        <w:tc>
          <w:tcPr>
            <w:tcW w:w="2161"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A04450" w:rsidRPr="00A04450" w:rsidRDefault="00A04450" w:rsidP="008921A0">
            <w:pPr>
              <w:spacing w:before="120" w:after="120"/>
              <w:rPr>
                <w:rFonts w:ascii="Times New Roman" w:hAnsi="Times New Roman" w:cs="Times New Roman"/>
                <w:b/>
              </w:rPr>
            </w:pPr>
            <w:r w:rsidRPr="00A04450">
              <w:rPr>
                <w:rFonts w:ascii="Times New Roman" w:eastAsia="Calibri" w:hAnsi="Times New Roman" w:cs="Times New Roman"/>
                <w:b/>
                <w:color w:val="C00000"/>
                <w:lang w:eastAsia="zh-CN"/>
              </w:rPr>
              <w:lastRenderedPageBreak/>
              <w:t>Learning Episode</w:t>
            </w:r>
            <w:r w:rsidRPr="00A04450">
              <w:rPr>
                <w:rFonts w:ascii="Times New Roman" w:eastAsia="Calibri" w:hAnsi="Times New Roman" w:cs="Times New Roman"/>
                <w:b/>
                <w:lang w:eastAsia="zh-CN"/>
              </w:rPr>
              <w:t xml:space="preserve"> </w:t>
            </w:r>
            <w:r>
              <w:rPr>
                <w:rFonts w:ascii="Times New Roman" w:eastAsia="Calibri" w:hAnsi="Times New Roman" w:cs="Times New Roman"/>
                <w:b/>
                <w:lang w:eastAsia="zh-CN"/>
              </w:rPr>
              <w:t>#</w:t>
            </w:r>
            <w:r w:rsidR="00010830">
              <w:rPr>
                <w:rFonts w:ascii="Times New Roman" w:eastAsia="Calibri" w:hAnsi="Times New Roman" w:cs="Times New Roman"/>
                <w:b/>
                <w:lang w:eastAsia="zh-CN"/>
              </w:rPr>
              <w:t>5</w:t>
            </w:r>
            <w:r>
              <w:rPr>
                <w:rFonts w:ascii="Times New Roman" w:eastAsia="Calibri" w:hAnsi="Times New Roman" w:cs="Times New Roman"/>
                <w:b/>
                <w:lang w:eastAsia="zh-CN"/>
              </w:rPr>
              <w:t xml:space="preserve">: Extended </w:t>
            </w:r>
            <w:r w:rsidRPr="00A04450">
              <w:rPr>
                <w:rFonts w:ascii="Times New Roman" w:eastAsia="Calibri" w:hAnsi="Times New Roman" w:cs="Times New Roman"/>
                <w:b/>
                <w:lang w:eastAsia="zh-CN"/>
              </w:rPr>
              <w:t xml:space="preserve"> Learning      </w:t>
            </w:r>
            <w:r w:rsidRPr="00A04450">
              <w:rPr>
                <w:rFonts w:ascii="Times New Roman" w:hAnsi="Times New Roman" w:cs="Times New Roman"/>
                <w:b/>
              </w:rPr>
              <w:t xml:space="preserve">                                              </w:t>
            </w:r>
          </w:p>
        </w:tc>
        <w:tc>
          <w:tcPr>
            <w:tcW w:w="2839"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A04450" w:rsidRPr="00FE1C81" w:rsidRDefault="00A04450" w:rsidP="00010830">
            <w:pPr>
              <w:spacing w:before="120" w:after="120"/>
              <w:jc w:val="right"/>
              <w:rPr>
                <w:rFonts w:ascii="Times New Roman" w:hAnsi="Times New Roman" w:cs="Times New Roman"/>
                <w:b/>
                <w:color w:val="44546A" w:themeColor="text2"/>
                <w:sz w:val="20"/>
                <w:szCs w:val="20"/>
              </w:rPr>
            </w:pPr>
            <w:r w:rsidRPr="00FE1C81">
              <w:rPr>
                <w:rFonts w:ascii="Times New Roman" w:hAnsi="Times New Roman" w:cs="Times New Roman"/>
                <w:b/>
                <w:color w:val="BB114A"/>
                <w:sz w:val="20"/>
                <w:szCs w:val="20"/>
              </w:rPr>
              <w:t xml:space="preserve">Number of minutes for this episode: </w:t>
            </w:r>
            <w:r w:rsidR="00010830">
              <w:rPr>
                <w:rFonts w:ascii="Times New Roman" w:hAnsi="Times New Roman" w:cs="Times New Roman"/>
                <w:sz w:val="20"/>
                <w:szCs w:val="20"/>
              </w:rPr>
              <w:t>learner self-paced</w:t>
            </w:r>
          </w:p>
        </w:tc>
      </w:tr>
      <w:tr w:rsidR="00A04450" w:rsidRPr="00FE1C81" w:rsidTr="00016C95">
        <w:trPr>
          <w:trHeight w:val="427"/>
        </w:trPr>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F2F2F2" w:themeFill="background1" w:themeFillShade="F2"/>
          </w:tcPr>
          <w:p w:rsidR="00A04450" w:rsidRPr="00FE1C81" w:rsidRDefault="00A04450" w:rsidP="008921A0">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 xml:space="preserve">Lesson Can-Do Statement </w:t>
            </w: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F2F2F2" w:themeFill="background1" w:themeFillShade="F2"/>
          </w:tcPr>
          <w:p w:rsidR="00A04450" w:rsidRPr="00FE1C81" w:rsidRDefault="00A04450" w:rsidP="008921A0">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Vocabulary</w:t>
            </w:r>
          </w:p>
          <w:p w:rsidR="00A04450" w:rsidRPr="00FE1C81" w:rsidRDefault="00A04450" w:rsidP="008921A0">
            <w:pPr>
              <w:spacing w:after="60" w:line="216" w:lineRule="auto"/>
              <w:ind w:left="72"/>
              <w:rPr>
                <w:rFonts w:ascii="Times New Roman" w:hAnsi="Times New Roman" w:cs="Times New Roman"/>
                <w:i/>
                <w:sz w:val="20"/>
                <w:szCs w:val="20"/>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F2F2F2" w:themeFill="background1" w:themeFillShade="F2"/>
          </w:tcPr>
          <w:p w:rsidR="00A04450" w:rsidRPr="00FE1C81" w:rsidRDefault="00A04450" w:rsidP="00B06696">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Check for Learning</w:t>
            </w:r>
          </w:p>
        </w:tc>
      </w:tr>
      <w:tr w:rsidR="00A04450" w:rsidRPr="00FE1C81" w:rsidTr="008921A0">
        <w:trPr>
          <w:trHeight w:val="720"/>
        </w:trPr>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8A4643" w:rsidRPr="00EA090C" w:rsidRDefault="00EA090C" w:rsidP="00EA090C">
            <w:pPr>
              <w:pStyle w:val="ListParagraph"/>
              <w:numPr>
                <w:ilvl w:val="0"/>
                <w:numId w:val="35"/>
              </w:numPr>
              <w:textAlignment w:val="baseline"/>
              <w:rPr>
                <w:rFonts w:ascii="Times New Roman" w:eastAsia="Calibri" w:hAnsi="Times New Roman" w:cs="Times New Roman"/>
                <w:color w:val="000000"/>
                <w:sz w:val="20"/>
                <w:szCs w:val="20"/>
              </w:rPr>
            </w:pPr>
            <w:r w:rsidRPr="00EA090C">
              <w:rPr>
                <w:rFonts w:ascii="Times New Roman" w:eastAsia="Calibri" w:hAnsi="Times New Roman" w:cs="Times New Roman"/>
                <w:sz w:val="20"/>
                <w:szCs w:val="20"/>
              </w:rPr>
              <w:t xml:space="preserve">I can compose an entry in my </w:t>
            </w:r>
            <w:r w:rsidR="008A4643" w:rsidRPr="00EA090C">
              <w:rPr>
                <w:rFonts w:ascii="Times New Roman" w:eastAsia="Calibri" w:hAnsi="Times New Roman" w:cs="Times New Roman"/>
                <w:sz w:val="20"/>
                <w:szCs w:val="20"/>
              </w:rPr>
              <w:t>reflective blog</w:t>
            </w:r>
            <w:r w:rsidRPr="00EA090C">
              <w:rPr>
                <w:rFonts w:ascii="Times New Roman" w:eastAsia="Calibri" w:hAnsi="Times New Roman" w:cs="Times New Roman"/>
                <w:sz w:val="20"/>
                <w:szCs w:val="20"/>
              </w:rPr>
              <w:t xml:space="preserve"> about  my</w:t>
            </w:r>
            <w:r w:rsidR="008A4643" w:rsidRPr="00EA090C">
              <w:rPr>
                <w:rFonts w:ascii="Times New Roman" w:eastAsia="Calibri" w:hAnsi="Times New Roman" w:cs="Times New Roman"/>
                <w:sz w:val="20"/>
                <w:szCs w:val="20"/>
              </w:rPr>
              <w:t xml:space="preserve"> views </w:t>
            </w:r>
            <w:r w:rsidRPr="00EA090C">
              <w:rPr>
                <w:rFonts w:ascii="Times New Roman" w:eastAsia="Calibri" w:hAnsi="Times New Roman" w:cs="Times New Roman"/>
                <w:sz w:val="20"/>
                <w:szCs w:val="20"/>
              </w:rPr>
              <w:t xml:space="preserve">(with supporting evidence) on whether or not </w:t>
            </w:r>
            <w:r w:rsidR="008A4643" w:rsidRPr="00EA090C">
              <w:rPr>
                <w:rFonts w:ascii="Times New Roman" w:eastAsia="Calibri" w:hAnsi="Times New Roman" w:cs="Times New Roman"/>
                <w:sz w:val="20"/>
                <w:szCs w:val="20"/>
              </w:rPr>
              <w:t>India/Pakistan</w:t>
            </w:r>
            <w:r w:rsidRPr="00EA090C">
              <w:rPr>
                <w:rFonts w:ascii="Times New Roman" w:eastAsia="Calibri" w:hAnsi="Times New Roman" w:cs="Times New Roman"/>
                <w:sz w:val="20"/>
                <w:szCs w:val="20"/>
              </w:rPr>
              <w:t xml:space="preserve"> will meet UN Sustainability-Development Goal #6 of clean water for all by 2030</w:t>
            </w:r>
            <w:r>
              <w:rPr>
                <w:rFonts w:ascii="Times New Roman" w:eastAsia="Calibri" w:hAnsi="Times New Roman" w:cs="Times New Roman"/>
                <w:sz w:val="20"/>
                <w:szCs w:val="20"/>
              </w:rPr>
              <w:t>.</w:t>
            </w:r>
          </w:p>
          <w:p w:rsidR="008A4643" w:rsidRPr="00EA090C" w:rsidRDefault="00EA090C" w:rsidP="00EA090C">
            <w:pPr>
              <w:pStyle w:val="ListParagraph"/>
              <w:numPr>
                <w:ilvl w:val="0"/>
                <w:numId w:val="35"/>
              </w:numPr>
              <w:textAlignment w:val="baseline"/>
              <w:rPr>
                <w:rFonts w:ascii="Times New Roman" w:eastAsia="Times New Roman" w:hAnsi="Times New Roman" w:cs="Times New Roman"/>
                <w:color w:val="000000"/>
                <w:sz w:val="20"/>
                <w:szCs w:val="20"/>
              </w:rPr>
            </w:pPr>
            <w:r>
              <w:rPr>
                <w:rFonts w:ascii="Times New Roman" w:eastAsia="Calibri" w:hAnsi="Times New Roman" w:cs="Times New Roman"/>
                <w:sz w:val="20"/>
                <w:szCs w:val="20"/>
              </w:rPr>
              <w:t>I can i</w:t>
            </w:r>
            <w:r w:rsidR="008A4643" w:rsidRPr="00EA090C">
              <w:rPr>
                <w:rFonts w:ascii="Times New Roman" w:eastAsia="Calibri" w:hAnsi="Times New Roman" w:cs="Times New Roman"/>
                <w:sz w:val="20"/>
                <w:szCs w:val="20"/>
              </w:rPr>
              <w:t xml:space="preserve">nterview </w:t>
            </w:r>
            <w:r>
              <w:rPr>
                <w:rFonts w:ascii="Times New Roman" w:eastAsia="Calibri" w:hAnsi="Times New Roman" w:cs="Times New Roman"/>
                <w:sz w:val="20"/>
                <w:szCs w:val="20"/>
              </w:rPr>
              <w:t xml:space="preserve">parents about </w:t>
            </w:r>
            <w:r w:rsidR="008A4643" w:rsidRPr="00EA090C">
              <w:rPr>
                <w:rFonts w:ascii="Times New Roman" w:eastAsia="Calibri" w:hAnsi="Times New Roman" w:cs="Times New Roman"/>
                <w:sz w:val="20"/>
                <w:szCs w:val="20"/>
              </w:rPr>
              <w:t>cultural practices impacting accessibility to safe drinking water.</w:t>
            </w:r>
            <w:r w:rsidR="008A4643" w:rsidRPr="00EA090C">
              <w:rPr>
                <w:rFonts w:ascii="Times New Roman" w:eastAsia="Times New Roman" w:hAnsi="Times New Roman" w:cs="Times New Roman"/>
                <w:color w:val="000000"/>
                <w:sz w:val="20"/>
                <w:szCs w:val="20"/>
              </w:rPr>
              <w:t xml:space="preserve"> </w:t>
            </w:r>
          </w:p>
          <w:p w:rsidR="00A04450" w:rsidRPr="00FE1C81" w:rsidRDefault="00EA090C" w:rsidP="00FB17DE">
            <w:pPr>
              <w:pStyle w:val="ListParagraph"/>
              <w:numPr>
                <w:ilvl w:val="0"/>
                <w:numId w:val="35"/>
              </w:numPr>
              <w:textAlignment w:val="baseline"/>
              <w:rPr>
                <w:rFonts w:ascii="Times New Roman" w:hAnsi="Times New Roman" w:cs="Times New Roman"/>
                <w:sz w:val="20"/>
                <w:szCs w:val="20"/>
              </w:rPr>
            </w:pPr>
            <w:r>
              <w:rPr>
                <w:rFonts w:ascii="Times New Roman" w:eastAsia="Calibri" w:hAnsi="Times New Roman" w:cs="Times New Roman"/>
                <w:sz w:val="20"/>
                <w:szCs w:val="20"/>
              </w:rPr>
              <w:t>I can v</w:t>
            </w:r>
            <w:r w:rsidR="008A4643" w:rsidRPr="00EA090C">
              <w:rPr>
                <w:rFonts w:ascii="Times New Roman" w:eastAsia="Calibri" w:hAnsi="Times New Roman" w:cs="Times New Roman"/>
                <w:sz w:val="20"/>
                <w:szCs w:val="20"/>
              </w:rPr>
              <w:t>iew a short video clip on cultural practices related to accessing and using water</w:t>
            </w:r>
            <w:r>
              <w:rPr>
                <w:rFonts w:ascii="Times New Roman" w:eastAsia="Calibri" w:hAnsi="Times New Roman" w:cs="Times New Roman"/>
                <w:sz w:val="20"/>
                <w:szCs w:val="20"/>
              </w:rPr>
              <w:t xml:space="preserve"> and make note of practices.</w:t>
            </w: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661C71" w:rsidRPr="00244A58" w:rsidRDefault="00661C71" w:rsidP="00661C71">
            <w:pPr>
              <w:pStyle w:val="ListParagraph"/>
              <w:numPr>
                <w:ilvl w:val="0"/>
                <w:numId w:val="32"/>
              </w:numPr>
              <w:spacing w:before="60" w:after="60"/>
              <w:rPr>
                <w:rFonts w:ascii="Times New Roman" w:hAnsi="Times New Roman" w:cs="Times New Roman"/>
                <w:sz w:val="20"/>
                <w:szCs w:val="20"/>
              </w:rPr>
            </w:pPr>
            <w:r w:rsidRPr="00244A58">
              <w:rPr>
                <w:rFonts w:ascii="Times New Roman" w:hAnsi="Times New Roman" w:cs="Times New Roman"/>
                <w:sz w:val="20"/>
                <w:szCs w:val="20"/>
              </w:rPr>
              <w:t>Topical Vocabulary/language chunks related to previous   lesson episode</w:t>
            </w:r>
            <w:r>
              <w:rPr>
                <w:rFonts w:ascii="Times New Roman" w:hAnsi="Times New Roman" w:cs="Times New Roman"/>
                <w:sz w:val="20"/>
                <w:szCs w:val="20"/>
              </w:rPr>
              <w:t>s</w:t>
            </w:r>
            <w:r w:rsidRPr="00244A58">
              <w:rPr>
                <w:rFonts w:ascii="Times New Roman" w:hAnsi="Times New Roman" w:cs="Times New Roman"/>
                <w:sz w:val="20"/>
                <w:szCs w:val="20"/>
              </w:rPr>
              <w:t xml:space="preserve">  </w:t>
            </w:r>
          </w:p>
          <w:p w:rsidR="00661C71" w:rsidRPr="00244A58" w:rsidRDefault="00661C71" w:rsidP="00661C71">
            <w:pPr>
              <w:pStyle w:val="ListParagraph"/>
              <w:numPr>
                <w:ilvl w:val="0"/>
                <w:numId w:val="32"/>
              </w:numPr>
              <w:rPr>
                <w:rFonts w:ascii="Times New Roman" w:hAnsi="Times New Roman" w:cs="Times New Roman"/>
                <w:noProof/>
                <w:sz w:val="20"/>
                <w:szCs w:val="20"/>
                <w:lang w:eastAsia="zh-CN"/>
              </w:rPr>
            </w:pPr>
            <w:r w:rsidRPr="00244A58">
              <w:rPr>
                <w:rFonts w:ascii="Times New Roman" w:hAnsi="Times New Roman" w:cs="Times New Roman"/>
                <w:sz w:val="20"/>
                <w:szCs w:val="20"/>
              </w:rPr>
              <w:t>Vocabulary/language chunks in Reflective Blog Word Bank</w:t>
            </w:r>
          </w:p>
          <w:p w:rsidR="00A04450" w:rsidRPr="00FE1C81" w:rsidRDefault="00A04450" w:rsidP="008921A0">
            <w:pPr>
              <w:spacing w:before="60" w:after="60"/>
              <w:ind w:left="144"/>
              <w:rPr>
                <w:rFonts w:ascii="Times New Roman" w:hAnsi="Times New Roman" w:cs="Times New Roman"/>
                <w:sz w:val="20"/>
                <w:szCs w:val="20"/>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A04450" w:rsidRDefault="00EA090C" w:rsidP="00EA090C">
            <w:pPr>
              <w:pStyle w:val="ListParagraph"/>
              <w:numPr>
                <w:ilvl w:val="0"/>
                <w:numId w:val="34"/>
              </w:numPr>
              <w:spacing w:before="60" w:after="60"/>
              <w:rPr>
                <w:rFonts w:ascii="Times New Roman" w:hAnsi="Times New Roman" w:cs="Times New Roman"/>
                <w:sz w:val="20"/>
                <w:szCs w:val="20"/>
              </w:rPr>
            </w:pPr>
            <w:r>
              <w:rPr>
                <w:rFonts w:ascii="Times New Roman" w:hAnsi="Times New Roman" w:cs="Times New Roman"/>
                <w:sz w:val="20"/>
                <w:szCs w:val="20"/>
              </w:rPr>
              <w:t xml:space="preserve">Refective Blog entry about whether or not they believe Indai/Pakistan </w:t>
            </w:r>
            <w:r w:rsidRPr="00625480">
              <w:rPr>
                <w:rFonts w:ascii="Times New Roman" w:eastAsia="Calibri" w:hAnsi="Times New Roman" w:cs="Times New Roman"/>
                <w:sz w:val="20"/>
                <w:szCs w:val="20"/>
              </w:rPr>
              <w:t>will meet UN Sustainability -Development Goal #6 of clean water for all by 2030</w:t>
            </w:r>
          </w:p>
          <w:p w:rsidR="00EA090C" w:rsidRDefault="00EA090C" w:rsidP="00EA090C">
            <w:pPr>
              <w:pStyle w:val="ListParagraph"/>
              <w:numPr>
                <w:ilvl w:val="0"/>
                <w:numId w:val="34"/>
              </w:numPr>
              <w:spacing w:before="60" w:after="60"/>
              <w:rPr>
                <w:rFonts w:ascii="Times New Roman" w:hAnsi="Times New Roman" w:cs="Times New Roman"/>
                <w:sz w:val="20"/>
                <w:szCs w:val="20"/>
              </w:rPr>
            </w:pPr>
            <w:r>
              <w:rPr>
                <w:rFonts w:ascii="Times New Roman" w:hAnsi="Times New Roman" w:cs="Times New Roman"/>
                <w:sz w:val="20"/>
                <w:szCs w:val="20"/>
              </w:rPr>
              <w:t>Responses from parent interviews to present in lesson 4</w:t>
            </w:r>
          </w:p>
          <w:p w:rsidR="00EA090C" w:rsidRPr="00EA090C" w:rsidRDefault="00EA090C" w:rsidP="00EA090C">
            <w:pPr>
              <w:pStyle w:val="ListParagraph"/>
              <w:numPr>
                <w:ilvl w:val="0"/>
                <w:numId w:val="34"/>
              </w:numPr>
              <w:spacing w:before="60" w:after="60"/>
              <w:rPr>
                <w:rFonts w:ascii="Times New Roman" w:hAnsi="Times New Roman" w:cs="Times New Roman"/>
                <w:sz w:val="20"/>
                <w:szCs w:val="20"/>
              </w:rPr>
            </w:pPr>
            <w:r>
              <w:rPr>
                <w:rFonts w:ascii="Times New Roman" w:hAnsi="Times New Roman" w:cs="Times New Roman"/>
                <w:sz w:val="20"/>
                <w:szCs w:val="20"/>
              </w:rPr>
              <w:t>Notes about cultural practices related to accessing and and using water based on video clip</w:t>
            </w:r>
            <w:r w:rsidR="0044382A">
              <w:rPr>
                <w:rFonts w:ascii="Times New Roman" w:hAnsi="Times New Roman" w:cs="Times New Roman"/>
                <w:sz w:val="20"/>
                <w:szCs w:val="20"/>
              </w:rPr>
              <w:t xml:space="preserve"> </w:t>
            </w:r>
            <w:r>
              <w:rPr>
                <w:rFonts w:ascii="Times New Roman" w:hAnsi="Times New Roman" w:cs="Times New Roman"/>
                <w:sz w:val="20"/>
                <w:szCs w:val="20"/>
              </w:rPr>
              <w:t>to present in lesson 4</w:t>
            </w:r>
          </w:p>
        </w:tc>
      </w:tr>
      <w:tr w:rsidR="00A04450" w:rsidRPr="00FE1C81" w:rsidTr="008921A0">
        <w:tc>
          <w:tcPr>
            <w:tcW w:w="5000" w:type="pct"/>
            <w:gridSpan w:val="4"/>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A04450" w:rsidRPr="00FE1C81" w:rsidRDefault="00016C95" w:rsidP="00016C95">
            <w:pPr>
              <w:spacing w:before="120"/>
              <w:ind w:left="72"/>
              <w:rPr>
                <w:rFonts w:ascii="Times New Roman" w:hAnsi="Times New Roman" w:cs="Times New Roman"/>
                <w:i/>
                <w:sz w:val="20"/>
                <w:szCs w:val="20"/>
              </w:rPr>
            </w:pPr>
            <w:r>
              <w:rPr>
                <w:rFonts w:ascii="Times New Roman" w:hAnsi="Times New Roman" w:cs="Times New Roman"/>
                <w:b/>
                <w:bCs/>
                <w:color w:val="27276F"/>
                <w:spacing w:val="2"/>
                <w:sz w:val="20"/>
                <w:szCs w:val="20"/>
              </w:rPr>
              <w:t xml:space="preserve">Learning Experiences </w:t>
            </w:r>
            <w:r w:rsidRPr="00016C95">
              <w:rPr>
                <w:rFonts w:ascii="Times New Roman" w:hAnsi="Times New Roman" w:cs="Times New Roman"/>
                <w:b/>
                <w:bCs/>
                <w:color w:val="C00000"/>
                <w:spacing w:val="2"/>
                <w:sz w:val="20"/>
                <w:szCs w:val="20"/>
              </w:rPr>
              <w:t>(taking place after the instructional day)</w:t>
            </w:r>
          </w:p>
        </w:tc>
      </w:tr>
      <w:tr w:rsidR="00A04450" w:rsidRPr="00FE1C81" w:rsidTr="008921A0">
        <w:trPr>
          <w:trHeight w:val="720"/>
        </w:trPr>
        <w:tc>
          <w:tcPr>
            <w:tcW w:w="5000" w:type="pct"/>
            <w:gridSpan w:val="4"/>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A04450" w:rsidRDefault="00A04450" w:rsidP="008921A0">
            <w:pPr>
              <w:widowControl w:val="0"/>
              <w:spacing w:before="60" w:after="60"/>
              <w:rPr>
                <w:rFonts w:ascii="Times New Roman" w:hAnsi="Times New Roman" w:cs="Times New Roman"/>
                <w:b/>
                <w:color w:val="C00000"/>
                <w:sz w:val="20"/>
                <w:szCs w:val="20"/>
              </w:rPr>
            </w:pPr>
            <w:r w:rsidRPr="00725603">
              <w:rPr>
                <w:rFonts w:ascii="Times New Roman" w:hAnsi="Times New Roman" w:cs="Times New Roman"/>
                <w:b/>
                <w:color w:val="C00000"/>
                <w:sz w:val="20"/>
                <w:szCs w:val="20"/>
              </w:rPr>
              <w:t>LEARNERS</w:t>
            </w:r>
            <w:r>
              <w:rPr>
                <w:rFonts w:ascii="Times New Roman" w:hAnsi="Times New Roman" w:cs="Times New Roman"/>
                <w:b/>
                <w:color w:val="C00000"/>
                <w:sz w:val="20"/>
                <w:szCs w:val="20"/>
              </w:rPr>
              <w:t>:</w:t>
            </w:r>
          </w:p>
          <w:p w:rsidR="004170E2" w:rsidRPr="004170E2" w:rsidRDefault="00D84282" w:rsidP="00D84282">
            <w:pPr>
              <w:pStyle w:val="ListParagraph"/>
              <w:numPr>
                <w:ilvl w:val="1"/>
                <w:numId w:val="22"/>
              </w:numPr>
              <w:jc w:val="both"/>
              <w:textAlignment w:val="baseline"/>
              <w:rPr>
                <w:rFonts w:ascii="Times New Roman" w:eastAsia="Times New Roman" w:hAnsi="Times New Roman" w:cs="Times New Roman"/>
                <w:color w:val="000000"/>
                <w:sz w:val="20"/>
                <w:szCs w:val="20"/>
              </w:rPr>
            </w:pPr>
            <w:r w:rsidRPr="00D84282">
              <w:rPr>
                <w:rFonts w:ascii="Times New Roman" w:eastAsia="Calibri" w:hAnsi="Times New Roman" w:cs="Times New Roman"/>
                <w:b/>
                <w:sz w:val="20"/>
                <w:szCs w:val="20"/>
              </w:rPr>
              <w:t>1.</w:t>
            </w:r>
            <w:r>
              <w:rPr>
                <w:rFonts w:ascii="Times New Roman" w:eastAsia="Calibri" w:hAnsi="Times New Roman" w:cs="Times New Roman"/>
                <w:sz w:val="20"/>
                <w:szCs w:val="20"/>
              </w:rPr>
              <w:t xml:space="preserve"> </w:t>
            </w:r>
            <w:r w:rsidR="004170E2" w:rsidRPr="004170E2">
              <w:rPr>
                <w:rFonts w:ascii="Times New Roman" w:eastAsia="Calibri" w:hAnsi="Times New Roman" w:cs="Times New Roman"/>
                <w:sz w:val="20"/>
                <w:szCs w:val="20"/>
              </w:rPr>
              <w:t>Compose an entry in their reflective blog sharing their views about today’s new learning speculating if in fact they believe India/Pakistan will meet UN Sustainability</w:t>
            </w:r>
            <w:r w:rsidR="004170E2">
              <w:rPr>
                <w:rFonts w:ascii="Times New Roman" w:eastAsia="Calibri" w:hAnsi="Times New Roman" w:cs="Times New Roman"/>
                <w:sz w:val="20"/>
                <w:szCs w:val="20"/>
              </w:rPr>
              <w:t xml:space="preserve"> </w:t>
            </w:r>
          </w:p>
          <w:p w:rsidR="004170E2" w:rsidRPr="004170E2" w:rsidRDefault="004170E2" w:rsidP="004170E2">
            <w:pPr>
              <w:pStyle w:val="ListParagraph"/>
              <w:numPr>
                <w:ilvl w:val="1"/>
                <w:numId w:val="20"/>
              </w:numPr>
              <w:jc w:val="both"/>
              <w:textAlignment w:val="baseline"/>
              <w:rPr>
                <w:rFonts w:ascii="Times New Roman" w:eastAsia="Times New Roman" w:hAnsi="Times New Roman" w:cs="Times New Roman"/>
                <w:color w:val="000000"/>
                <w:sz w:val="20"/>
                <w:szCs w:val="20"/>
              </w:rPr>
            </w:pPr>
            <w:r w:rsidRPr="004170E2">
              <w:rPr>
                <w:rFonts w:ascii="Times New Roman" w:eastAsia="Calibri" w:hAnsi="Times New Roman" w:cs="Times New Roman"/>
                <w:sz w:val="20"/>
                <w:szCs w:val="20"/>
              </w:rPr>
              <w:t xml:space="preserve">     Development Goal #6 of clean water for all by 2030 and the reasons why/why not. Use the </w:t>
            </w:r>
            <w:r w:rsidRPr="004170E2">
              <w:rPr>
                <w:rFonts w:ascii="Times New Roman" w:hAnsi="Times New Roman" w:cs="Times New Roman"/>
                <w:sz w:val="20"/>
                <w:szCs w:val="20"/>
              </w:rPr>
              <w:t>Reflective Blog Word Bank and Reflective Blog Rubric</w:t>
            </w:r>
            <w:r w:rsidRPr="004170E2">
              <w:rPr>
                <w:rFonts w:ascii="Times New Roman" w:eastAsia="Calibri" w:hAnsi="Times New Roman" w:cs="Times New Roman"/>
                <w:sz w:val="20"/>
                <w:szCs w:val="20"/>
              </w:rPr>
              <w:t xml:space="preserve"> guidelines.</w:t>
            </w:r>
          </w:p>
          <w:p w:rsidR="00D84282" w:rsidRPr="00237118" w:rsidRDefault="004170E2" w:rsidP="00D84282">
            <w:pPr>
              <w:pStyle w:val="ListParagraph"/>
              <w:numPr>
                <w:ilvl w:val="1"/>
                <w:numId w:val="20"/>
              </w:numPr>
              <w:jc w:val="both"/>
              <w:textAlignment w:val="baseline"/>
              <w:rPr>
                <w:rFonts w:ascii="Times New Roman" w:eastAsia="Times New Roman" w:hAnsi="Times New Roman" w:cs="Times New Roman"/>
                <w:color w:val="000000"/>
                <w:sz w:val="20"/>
                <w:szCs w:val="20"/>
              </w:rPr>
            </w:pPr>
            <w:r w:rsidRPr="00D84282">
              <w:rPr>
                <w:rFonts w:ascii="Times New Roman" w:eastAsia="Calibri" w:hAnsi="Times New Roman" w:cs="Times New Roman"/>
                <w:b/>
                <w:sz w:val="20"/>
                <w:szCs w:val="20"/>
              </w:rPr>
              <w:t>2</w:t>
            </w:r>
            <w:r w:rsidRPr="00D84282">
              <w:rPr>
                <w:rFonts w:ascii="Times New Roman" w:eastAsia="Calibri" w:hAnsi="Times New Roman" w:cs="Times New Roman"/>
                <w:sz w:val="20"/>
                <w:szCs w:val="20"/>
              </w:rPr>
              <w:t xml:space="preserve">. Interview </w:t>
            </w:r>
            <w:r w:rsidRPr="00237118">
              <w:rPr>
                <w:rFonts w:ascii="Times New Roman" w:eastAsia="Calibri" w:hAnsi="Times New Roman" w:cs="Times New Roman"/>
                <w:sz w:val="20"/>
                <w:szCs w:val="20"/>
              </w:rPr>
              <w:t xml:space="preserve">parents on </w:t>
            </w:r>
            <w:r w:rsidRPr="00237118">
              <w:rPr>
                <w:rFonts w:ascii="Times New Roman" w:eastAsia="Calibri" w:hAnsi="Times New Roman" w:cs="Times New Roman"/>
                <w:sz w:val="20"/>
                <w:szCs w:val="20"/>
                <w:u w:val="single"/>
              </w:rPr>
              <w:t>cultural practices</w:t>
            </w:r>
            <w:r w:rsidRPr="00237118">
              <w:rPr>
                <w:rFonts w:ascii="Times New Roman" w:eastAsia="Calibri" w:hAnsi="Times New Roman" w:cs="Times New Roman"/>
                <w:sz w:val="20"/>
                <w:szCs w:val="20"/>
              </w:rPr>
              <w:t xml:space="preserve"> impacting accessibility to safe drinking water.</w:t>
            </w:r>
            <w:r w:rsidR="00D84282" w:rsidRPr="00237118">
              <w:rPr>
                <w:rFonts w:ascii="Times New Roman" w:eastAsia="Calibri" w:hAnsi="Times New Roman" w:cs="Times New Roman"/>
                <w:sz w:val="20"/>
                <w:szCs w:val="20"/>
              </w:rPr>
              <w:t xml:space="preserve"> </w:t>
            </w:r>
          </w:p>
          <w:p w:rsidR="004170E2" w:rsidRPr="00F32D8C" w:rsidRDefault="00D84282" w:rsidP="00F32D8C">
            <w:pPr>
              <w:jc w:val="both"/>
              <w:textAlignment w:val="baseline"/>
              <w:rPr>
                <w:rFonts w:ascii="Times New Roman" w:hAnsi="Times New Roman" w:cs="Times New Roman"/>
                <w:sz w:val="20"/>
                <w:szCs w:val="20"/>
              </w:rPr>
            </w:pPr>
            <w:r w:rsidRPr="00F32D8C">
              <w:rPr>
                <w:rFonts w:ascii="Times New Roman" w:eastAsia="Calibri" w:hAnsi="Times New Roman" w:cs="Times New Roman"/>
                <w:b/>
                <w:sz w:val="20"/>
                <w:szCs w:val="20"/>
              </w:rPr>
              <w:t>3</w:t>
            </w:r>
            <w:r w:rsidRPr="00F32D8C">
              <w:rPr>
                <w:rFonts w:ascii="Times New Roman" w:eastAsia="Calibri" w:hAnsi="Times New Roman" w:cs="Times New Roman"/>
                <w:sz w:val="20"/>
                <w:szCs w:val="20"/>
              </w:rPr>
              <w:t xml:space="preserve">. </w:t>
            </w:r>
            <w:r w:rsidR="004170E2" w:rsidRPr="00F32D8C">
              <w:rPr>
                <w:rFonts w:ascii="Times New Roman" w:eastAsia="Calibri" w:hAnsi="Times New Roman" w:cs="Times New Roman"/>
                <w:sz w:val="20"/>
                <w:szCs w:val="20"/>
              </w:rPr>
              <w:t>View a short video clip on cultural practices related to accessing and using water</w:t>
            </w:r>
            <w:r w:rsidRPr="00F32D8C">
              <w:rPr>
                <w:rFonts w:ascii="Times New Roman" w:eastAsia="Calibri" w:hAnsi="Times New Roman" w:cs="Times New Roman"/>
                <w:sz w:val="20"/>
                <w:szCs w:val="20"/>
              </w:rPr>
              <w:t>.</w:t>
            </w:r>
          </w:p>
        </w:tc>
      </w:tr>
      <w:tr w:rsidR="00A04450" w:rsidRPr="00FE1C81" w:rsidTr="00B06696">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369"/>
        </w:trPr>
        <w:tc>
          <w:tcPr>
            <w:tcW w:w="5000" w:type="pct"/>
            <w:gridSpan w:val="4"/>
            <w:tcBorders>
              <w:top w:val="nil"/>
              <w:bottom w:val="single" w:sz="4" w:space="0" w:color="F2F2F2" w:themeColor="background1" w:themeShade="F2"/>
            </w:tcBorders>
            <w:shd w:val="clear" w:color="auto" w:fill="F2F2F2"/>
          </w:tcPr>
          <w:p w:rsidR="00A04450" w:rsidRPr="00FE1C81" w:rsidRDefault="00A04450" w:rsidP="00A04450">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Materials Needed</w:t>
            </w:r>
          </w:p>
        </w:tc>
      </w:tr>
      <w:tr w:rsidR="00A04450" w:rsidRPr="00FE1C81" w:rsidTr="008921A0">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720"/>
        </w:trPr>
        <w:tc>
          <w:tcPr>
            <w:tcW w:w="5000" w:type="pct"/>
            <w:gridSpan w:val="4"/>
            <w:tcBorders>
              <w:top w:val="single" w:sz="4" w:space="0" w:color="F2F2F2" w:themeColor="background1" w:themeShade="F2"/>
            </w:tcBorders>
            <w:shd w:val="clear" w:color="auto" w:fill="auto"/>
          </w:tcPr>
          <w:p w:rsidR="004170E2" w:rsidRPr="000B004E" w:rsidRDefault="004170E2" w:rsidP="004170E2">
            <w:pPr>
              <w:jc w:val="both"/>
              <w:textAlignment w:val="baseline"/>
              <w:rPr>
                <w:rFonts w:ascii="Times New Roman" w:hAnsi="Times New Roman" w:cs="Times New Roman"/>
                <w:sz w:val="20"/>
                <w:szCs w:val="20"/>
              </w:rPr>
            </w:pPr>
            <w:r>
              <w:rPr>
                <w:rFonts w:ascii="Times New Roman" w:hAnsi="Times New Roman" w:cs="Times New Roman"/>
                <w:sz w:val="20"/>
                <w:szCs w:val="20"/>
              </w:rPr>
              <w:t>-</w:t>
            </w:r>
            <w:r w:rsidRPr="000B004E">
              <w:rPr>
                <w:rFonts w:ascii="Times New Roman" w:hAnsi="Times New Roman" w:cs="Times New Roman"/>
                <w:sz w:val="20"/>
                <w:szCs w:val="20"/>
              </w:rPr>
              <w:t>Reflective Blog Word Bank</w:t>
            </w:r>
          </w:p>
          <w:p w:rsidR="00A04450" w:rsidRDefault="007C1753" w:rsidP="007C1753">
            <w:pPr>
              <w:widowControl w:val="0"/>
              <w:spacing w:before="60" w:after="60"/>
              <w:rPr>
                <w:rFonts w:ascii="Times New Roman" w:eastAsia="Calibri" w:hAnsi="Times New Roman" w:cs="Times New Roman"/>
                <w:sz w:val="20"/>
                <w:szCs w:val="20"/>
              </w:rPr>
            </w:pPr>
            <w:r>
              <w:rPr>
                <w:rFonts w:ascii="Times New Roman" w:hAnsi="Times New Roman" w:cs="Times New Roman"/>
                <w:sz w:val="20"/>
                <w:szCs w:val="20"/>
              </w:rPr>
              <w:t>-</w:t>
            </w:r>
            <w:r w:rsidR="004170E2" w:rsidRPr="000B004E">
              <w:rPr>
                <w:rFonts w:ascii="Times New Roman" w:hAnsi="Times New Roman" w:cs="Times New Roman"/>
                <w:sz w:val="20"/>
                <w:szCs w:val="20"/>
              </w:rPr>
              <w:t>Reflective Blog Rubric</w:t>
            </w:r>
            <w:r w:rsidR="004170E2" w:rsidRPr="000B004E">
              <w:rPr>
                <w:rFonts w:ascii="Times New Roman" w:eastAsia="Calibri" w:hAnsi="Times New Roman" w:cs="Times New Roman"/>
                <w:sz w:val="20"/>
                <w:szCs w:val="20"/>
              </w:rPr>
              <w:t xml:space="preserve"> Guidelines</w:t>
            </w:r>
          </w:p>
          <w:p w:rsidR="004B01D7" w:rsidRDefault="00F32D8C" w:rsidP="004B01D7">
            <w:pPr>
              <w:widowControl w:val="0"/>
              <w:spacing w:before="60" w:after="60"/>
              <w:rPr>
                <w:rFonts w:ascii="Times New Roman" w:eastAsia="Calibri" w:hAnsi="Times New Roman" w:cs="Times New Roman"/>
                <w:sz w:val="20"/>
                <w:szCs w:val="20"/>
              </w:rPr>
            </w:pPr>
            <w:r>
              <w:rPr>
                <w:rFonts w:ascii="Times New Roman" w:eastAsia="Calibri" w:hAnsi="Times New Roman" w:cs="Times New Roman"/>
                <w:sz w:val="20"/>
                <w:szCs w:val="20"/>
              </w:rPr>
              <w:t>-Parent Interview Questions</w:t>
            </w:r>
          </w:p>
          <w:p w:rsidR="00D877BA" w:rsidRPr="00FE1C81" w:rsidRDefault="004B01D7" w:rsidP="004B01D7">
            <w:pPr>
              <w:widowControl w:val="0"/>
              <w:spacing w:before="60" w:after="60"/>
              <w:rPr>
                <w:rFonts w:ascii="Times New Roman" w:hAnsi="Times New Roman" w:cs="Times New Roman"/>
                <w:sz w:val="20"/>
                <w:szCs w:val="20"/>
              </w:rPr>
            </w:pPr>
            <w:r>
              <w:rPr>
                <w:rFonts w:ascii="Times New Roman" w:eastAsia="Calibri" w:hAnsi="Times New Roman" w:cs="Times New Roman"/>
                <w:sz w:val="20"/>
                <w:szCs w:val="20"/>
              </w:rPr>
              <w:t>-</w:t>
            </w:r>
            <w:r w:rsidRPr="004B01D7">
              <w:rPr>
                <w:rFonts w:ascii="Times New Roman" w:hAnsi="Times New Roman" w:cs="Times New Roman"/>
                <w:b/>
                <w:sz w:val="20"/>
                <w:szCs w:val="20"/>
              </w:rPr>
              <w:t>Hindi-</w:t>
            </w:r>
            <w:r>
              <w:rPr>
                <w:rFonts w:ascii="Times New Roman" w:hAnsi="Times New Roman" w:cs="Times New Roman"/>
                <w:sz w:val="20"/>
                <w:szCs w:val="20"/>
              </w:rPr>
              <w:t xml:space="preserve"> </w:t>
            </w:r>
            <w:hyperlink r:id="rId27" w:history="1">
              <w:r w:rsidRPr="004B01D7">
                <w:rPr>
                  <w:rStyle w:val="Hyperlink"/>
                  <w:rFonts w:ascii="Times New Roman" w:hAnsi="Times New Roman" w:cs="Times New Roman"/>
                  <w:color w:val="1155CC"/>
                  <w:sz w:val="20"/>
                  <w:szCs w:val="20"/>
                </w:rPr>
                <w:t>https://www.bbc.com/hindi/multimedia/2016/05/160519_ganga_video4_cremation_akd</w:t>
              </w:r>
            </w:hyperlink>
            <w:r w:rsidRPr="004B01D7">
              <w:rPr>
                <w:rFonts w:ascii="Times New Roman" w:hAnsi="Times New Roman" w:cs="Times New Roman"/>
                <w:sz w:val="20"/>
                <w:szCs w:val="20"/>
              </w:rPr>
              <w:t>-cultural practices</w:t>
            </w:r>
            <w:r w:rsidR="004841A0">
              <w:rPr>
                <w:rFonts w:ascii="Times New Roman" w:hAnsi="Times New Roman" w:cs="Times New Roman"/>
                <w:sz w:val="20"/>
                <w:szCs w:val="20"/>
              </w:rPr>
              <w:t xml:space="preserve"> related to accessing </w:t>
            </w:r>
            <w:r>
              <w:rPr>
                <w:rFonts w:ascii="Times New Roman" w:hAnsi="Times New Roman" w:cs="Times New Roman"/>
                <w:sz w:val="20"/>
                <w:szCs w:val="20"/>
              </w:rPr>
              <w:t>and using water</w:t>
            </w:r>
          </w:p>
        </w:tc>
      </w:tr>
    </w:tbl>
    <w:p w:rsidR="001A548C" w:rsidRPr="00016C95" w:rsidRDefault="001A548C" w:rsidP="00A04450">
      <w:pPr>
        <w:rPr>
          <w:rFonts w:ascii="Times New Roman" w:hAnsi="Times New Roman" w:cs="Times New Roman"/>
          <w:b/>
          <w:bCs/>
          <w:color w:val="26286F"/>
          <w:sz w:val="8"/>
          <w:szCs w:val="8"/>
        </w:rPr>
      </w:pPr>
    </w:p>
    <w:p w:rsidR="00B010FB" w:rsidRPr="00A04450" w:rsidRDefault="000534A3" w:rsidP="000534A3">
      <w:pPr>
        <w:spacing w:after="60"/>
        <w:rPr>
          <w:rFonts w:ascii="Times New Roman" w:hAnsi="Times New Roman" w:cs="Times New Roman"/>
          <w:b/>
          <w:bCs/>
          <w:color w:val="C00000"/>
          <w:spacing w:val="2"/>
        </w:rPr>
      </w:pPr>
      <w:r w:rsidRPr="00A04450">
        <w:rPr>
          <w:rFonts w:ascii="Times New Roman" w:hAnsi="Times New Roman" w:cs="Times New Roman"/>
          <w:b/>
          <w:bCs/>
          <w:color w:val="C00000"/>
          <w:spacing w:val="2"/>
        </w:rPr>
        <w:t xml:space="preserve">Post-Lesson </w:t>
      </w:r>
      <w:r w:rsidR="002742E8" w:rsidRPr="00A04450">
        <w:rPr>
          <w:rFonts w:ascii="Times New Roman" w:hAnsi="Times New Roman" w:cs="Times New Roman"/>
          <w:b/>
          <w:bCs/>
          <w:color w:val="C00000"/>
          <w:spacing w:val="2"/>
        </w:rPr>
        <w:t xml:space="preserve">Reflection </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4616"/>
      </w:tblGrid>
      <w:tr w:rsidR="00B010FB" w:rsidRPr="00FE1C81" w:rsidTr="004E6D45">
        <w:trPr>
          <w:trHeight w:val="584"/>
        </w:trPr>
        <w:tc>
          <w:tcPr>
            <w:tcW w:w="5000" w:type="pct"/>
            <w:shd w:val="clear" w:color="auto" w:fill="F2F2F2"/>
          </w:tcPr>
          <w:p w:rsidR="000534A3" w:rsidRPr="00FE1C81" w:rsidRDefault="00A04450" w:rsidP="00A04450">
            <w:pPr>
              <w:widowControl w:val="0"/>
              <w:spacing w:before="60" w:after="60"/>
              <w:ind w:left="144"/>
              <w:rPr>
                <w:rFonts w:ascii="Times New Roman" w:hAnsi="Times New Roman" w:cs="Times New Roman"/>
                <w:sz w:val="20"/>
                <w:szCs w:val="20"/>
              </w:rPr>
            </w:pPr>
            <w:r w:rsidRPr="00A04450">
              <w:rPr>
                <w:rFonts w:ascii="Times New Roman" w:hAnsi="Times New Roman" w:cs="Times New Roman"/>
                <w:b/>
                <w:sz w:val="20"/>
                <w:szCs w:val="20"/>
              </w:rPr>
              <w:t xml:space="preserve">Teachers will engage in the </w:t>
            </w:r>
            <w:r w:rsidRPr="00A04450">
              <w:rPr>
                <w:rFonts w:ascii="Times New Roman" w:hAnsi="Times New Roman" w:cs="Times New Roman"/>
                <w:b/>
                <w:i/>
                <w:sz w:val="20"/>
                <w:szCs w:val="20"/>
              </w:rPr>
              <w:t>cycle of reflective teaching</w:t>
            </w:r>
            <w:r w:rsidRPr="00A04450">
              <w:rPr>
                <w:rFonts w:ascii="Times New Roman" w:hAnsi="Times New Roman" w:cs="Times New Roman"/>
                <w:b/>
                <w:sz w:val="20"/>
                <w:szCs w:val="20"/>
              </w:rPr>
              <w:t xml:space="preserve"> at th</w:t>
            </w:r>
            <w:r>
              <w:rPr>
                <w:rFonts w:ascii="Times New Roman" w:hAnsi="Times New Roman" w:cs="Times New Roman"/>
                <w:b/>
                <w:sz w:val="20"/>
                <w:szCs w:val="20"/>
              </w:rPr>
              <w:t xml:space="preserve">e end of each instructional day and will consider: </w:t>
            </w:r>
            <w:r w:rsidR="000534A3" w:rsidRPr="00A04450">
              <w:rPr>
                <w:rFonts w:ascii="Times New Roman" w:hAnsi="Times New Roman" w:cs="Times New Roman"/>
                <w:sz w:val="20"/>
                <w:szCs w:val="20"/>
              </w:rPr>
              <w:t>What were the strength</w:t>
            </w:r>
            <w:r w:rsidR="005B38E3" w:rsidRPr="00A04450">
              <w:rPr>
                <w:rFonts w:ascii="Times New Roman" w:hAnsi="Times New Roman" w:cs="Times New Roman"/>
                <w:sz w:val="20"/>
                <w:szCs w:val="20"/>
              </w:rPr>
              <w:t>s</w:t>
            </w:r>
            <w:r w:rsidR="000534A3" w:rsidRPr="00A04450">
              <w:rPr>
                <w:rFonts w:ascii="Times New Roman" w:hAnsi="Times New Roman" w:cs="Times New Roman"/>
                <w:sz w:val="20"/>
                <w:szCs w:val="20"/>
              </w:rPr>
              <w:t xml:space="preserve"> of the lesson? Which activities helped to maximize the learning?</w:t>
            </w:r>
            <w:r w:rsidRPr="00A04450">
              <w:rPr>
                <w:rFonts w:ascii="Times New Roman" w:hAnsi="Times New Roman" w:cs="Times New Roman"/>
                <w:sz w:val="20"/>
                <w:szCs w:val="20"/>
              </w:rPr>
              <w:t xml:space="preserve"> </w:t>
            </w:r>
            <w:r w:rsidR="000534A3" w:rsidRPr="00A04450">
              <w:rPr>
                <w:rFonts w:ascii="Times New Roman" w:hAnsi="Times New Roman" w:cs="Times New Roman"/>
                <w:sz w:val="20"/>
                <w:szCs w:val="20"/>
              </w:rPr>
              <w:t xml:space="preserve">Did all learners meet the goals of the lesson? </w:t>
            </w:r>
            <w:r w:rsidR="008117B9" w:rsidRPr="00A04450">
              <w:rPr>
                <w:rFonts w:ascii="Times New Roman" w:hAnsi="Times New Roman" w:cs="Times New Roman"/>
                <w:sz w:val="20"/>
                <w:szCs w:val="20"/>
              </w:rPr>
              <w:t xml:space="preserve"> Why or why not?</w:t>
            </w:r>
            <w:r>
              <w:rPr>
                <w:rFonts w:ascii="Times New Roman" w:hAnsi="Times New Roman" w:cs="Times New Roman"/>
                <w:sz w:val="20"/>
                <w:szCs w:val="20"/>
              </w:rPr>
              <w:t xml:space="preserve"> </w:t>
            </w:r>
            <w:r w:rsidR="000534A3" w:rsidRPr="00FE1C81">
              <w:rPr>
                <w:rFonts w:ascii="Times New Roman" w:hAnsi="Times New Roman" w:cs="Times New Roman"/>
                <w:sz w:val="20"/>
                <w:szCs w:val="20"/>
              </w:rPr>
              <w:t>What could you do to improve this learning plan if you address th</w:t>
            </w:r>
            <w:r w:rsidR="005B38E3" w:rsidRPr="00FE1C81">
              <w:rPr>
                <w:rFonts w:ascii="Times New Roman" w:hAnsi="Times New Roman" w:cs="Times New Roman"/>
                <w:sz w:val="20"/>
                <w:szCs w:val="20"/>
              </w:rPr>
              <w:t>ese lesson can-do s</w:t>
            </w:r>
            <w:r w:rsidR="000534A3" w:rsidRPr="00FE1C81">
              <w:rPr>
                <w:rFonts w:ascii="Times New Roman" w:hAnsi="Times New Roman" w:cs="Times New Roman"/>
                <w:sz w:val="20"/>
                <w:szCs w:val="20"/>
              </w:rPr>
              <w:t>tatements again?</w:t>
            </w:r>
          </w:p>
        </w:tc>
      </w:tr>
    </w:tbl>
    <w:p w:rsidR="000A4B31" w:rsidRPr="00FE1C81" w:rsidRDefault="000A4B31" w:rsidP="001916A0">
      <w:pPr>
        <w:rPr>
          <w:rFonts w:ascii="Times New Roman" w:hAnsi="Times New Roman" w:cs="Times New Roman"/>
          <w:b/>
          <w:bCs/>
          <w:color w:val="52BAAE"/>
          <w:sz w:val="20"/>
          <w:szCs w:val="20"/>
        </w:rPr>
      </w:pPr>
    </w:p>
    <w:sectPr w:rsidR="000A4B31" w:rsidRPr="00FE1C81" w:rsidSect="00800D13">
      <w:footerReference w:type="even" r:id="rId28"/>
      <w:footerReference w:type="default" r:id="rId29"/>
      <w:pgSz w:w="15840" w:h="12240" w:orient="landscape"/>
      <w:pgMar w:top="1152" w:right="720" w:bottom="1152"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6C7" w:rsidRDefault="008466C7" w:rsidP="00951536">
      <w:r>
        <w:separator/>
      </w:r>
    </w:p>
  </w:endnote>
  <w:endnote w:type="continuationSeparator" w:id="0">
    <w:p w:rsidR="008466C7" w:rsidRDefault="008466C7" w:rsidP="0095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F02" w:rsidRPr="007D14A8" w:rsidRDefault="00666BB8" w:rsidP="00402B98">
    <w:pPr>
      <w:pStyle w:val="Footer"/>
      <w:framePr w:wrap="none" w:vAnchor="text" w:hAnchor="margin" w:xAlign="right" w:y="1"/>
      <w:rPr>
        <w:rStyle w:val="PageNumber"/>
        <w:sz w:val="18"/>
      </w:rPr>
    </w:pPr>
    <w:r w:rsidRPr="007D14A8">
      <w:rPr>
        <w:rStyle w:val="PageNumber"/>
        <w:sz w:val="18"/>
      </w:rPr>
      <w:fldChar w:fldCharType="begin"/>
    </w:r>
    <w:r w:rsidR="00B54F02" w:rsidRPr="007D14A8">
      <w:rPr>
        <w:rStyle w:val="PageNumber"/>
        <w:sz w:val="18"/>
      </w:rPr>
      <w:instrText xml:space="preserve">PAGE  </w:instrText>
    </w:r>
    <w:r w:rsidRPr="007D14A8">
      <w:rPr>
        <w:rStyle w:val="PageNumber"/>
        <w:sz w:val="18"/>
      </w:rPr>
      <w:fldChar w:fldCharType="end"/>
    </w:r>
  </w:p>
  <w:p w:rsidR="00B54F02" w:rsidRPr="007D14A8" w:rsidRDefault="00B54F02" w:rsidP="003E3F46">
    <w:pPr>
      <w:pStyle w:val="Footer"/>
      <w:ind w:right="360"/>
      <w:rPr>
        <w:sz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EA7" w:rsidRPr="006C7709" w:rsidRDefault="00666BB8" w:rsidP="00172EA7">
    <w:pPr>
      <w:pStyle w:val="Footer"/>
      <w:framePr w:wrap="none" w:vAnchor="text" w:hAnchor="margin" w:xAlign="right" w:y="1"/>
      <w:rPr>
        <w:rStyle w:val="PageNumber"/>
        <w:rFonts w:ascii="Century Gothic" w:hAnsi="Century Gothic"/>
        <w:sz w:val="18"/>
      </w:rPr>
    </w:pPr>
    <w:r w:rsidRPr="006C7709">
      <w:rPr>
        <w:rStyle w:val="PageNumber"/>
        <w:rFonts w:ascii="Century Gothic" w:hAnsi="Century Gothic"/>
        <w:sz w:val="18"/>
      </w:rPr>
      <w:fldChar w:fldCharType="begin"/>
    </w:r>
    <w:r w:rsidR="00172EA7" w:rsidRPr="006C7709">
      <w:rPr>
        <w:rStyle w:val="PageNumber"/>
        <w:rFonts w:ascii="Century Gothic" w:hAnsi="Century Gothic"/>
        <w:sz w:val="18"/>
      </w:rPr>
      <w:instrText xml:space="preserve">PAGE  </w:instrText>
    </w:r>
    <w:r w:rsidRPr="006C7709">
      <w:rPr>
        <w:rStyle w:val="PageNumber"/>
        <w:rFonts w:ascii="Century Gothic" w:hAnsi="Century Gothic"/>
        <w:sz w:val="18"/>
      </w:rPr>
      <w:fldChar w:fldCharType="separate"/>
    </w:r>
    <w:r w:rsidR="00E00B50">
      <w:rPr>
        <w:rStyle w:val="PageNumber"/>
        <w:rFonts w:ascii="Century Gothic" w:hAnsi="Century Gothic"/>
        <w:noProof/>
        <w:sz w:val="18"/>
      </w:rPr>
      <w:t>1</w:t>
    </w:r>
    <w:r w:rsidRPr="006C7709">
      <w:rPr>
        <w:rStyle w:val="PageNumber"/>
        <w:rFonts w:ascii="Century Gothic" w:hAnsi="Century Gothic"/>
        <w:sz w:val="18"/>
      </w:rPr>
      <w:fldChar w:fldCharType="end"/>
    </w:r>
  </w:p>
  <w:p w:rsidR="00B54F02" w:rsidRPr="00172EA7" w:rsidRDefault="00172EA7" w:rsidP="00172EA7">
    <w:pPr>
      <w:pStyle w:val="Footer"/>
      <w:ind w:right="360"/>
      <w:rPr>
        <w:sz w:val="18"/>
      </w:rPr>
    </w:pPr>
    <w:r>
      <w:rPr>
        <w:sz w:val="18"/>
      </w:rPr>
      <w:t xml:space="preserve">STARTALK </w:t>
    </w:r>
    <w:r w:rsidR="005B38E3">
      <w:rPr>
        <w:sz w:val="18"/>
      </w:rPr>
      <w:t>Learning Plan (4/2019</w:t>
    </w:r>
    <w:r w:rsidR="005F1092">
      <w:rPr>
        <w:sz w:val="18"/>
      </w:rPr>
      <w:t>)</w:t>
    </w:r>
    <w:r>
      <w:rPr>
        <w:sz w:val="18"/>
      </w:rPr>
      <w:t xml:space="preserve"> </w:t>
    </w:r>
    <w:r w:rsidR="005B38E3">
      <w:rPr>
        <w:sz w:val="18"/>
      </w:rPr>
      <w:tab/>
    </w:r>
    <w:r w:rsidR="005B38E3">
      <w:rPr>
        <w:sz w:val="18"/>
      </w:rPr>
      <w:tab/>
      <w:t>startalk.umd.edu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6C7" w:rsidRDefault="008466C7" w:rsidP="00951536">
      <w:r>
        <w:separator/>
      </w:r>
    </w:p>
  </w:footnote>
  <w:footnote w:type="continuationSeparator" w:id="0">
    <w:p w:rsidR="008466C7" w:rsidRDefault="008466C7" w:rsidP="009515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44CB6"/>
    <w:multiLevelType w:val="hybridMultilevel"/>
    <w:tmpl w:val="615A0D9A"/>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87383"/>
    <w:multiLevelType w:val="hybridMultilevel"/>
    <w:tmpl w:val="1D6E4D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C35E8"/>
    <w:multiLevelType w:val="hybridMultilevel"/>
    <w:tmpl w:val="810C1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14353E"/>
    <w:multiLevelType w:val="hybridMultilevel"/>
    <w:tmpl w:val="C052A2E6"/>
    <w:lvl w:ilvl="0" w:tplc="0409000D">
      <w:start w:val="1"/>
      <w:numFmt w:val="bullet"/>
      <w:lvlText w:val=""/>
      <w:lvlJc w:val="left"/>
      <w:pPr>
        <w:ind w:left="360" w:hanging="360"/>
      </w:pPr>
      <w:rPr>
        <w:rFonts w:ascii="Wingdings" w:hAnsi="Wingdings" w:hint="default"/>
        <w:b/>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9619DE"/>
    <w:multiLevelType w:val="hybridMultilevel"/>
    <w:tmpl w:val="75A487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44C67"/>
    <w:multiLevelType w:val="hybridMultilevel"/>
    <w:tmpl w:val="B75616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6C6A82"/>
    <w:multiLevelType w:val="multilevel"/>
    <w:tmpl w:val="F066298E"/>
    <w:lvl w:ilvl="0">
      <w:start w:val="1"/>
      <w:numFmt w:val="decimal"/>
      <w:lvlText w:val="%1."/>
      <w:lvlJc w:val="left"/>
      <w:pPr>
        <w:tabs>
          <w:tab w:val="num" w:pos="360"/>
        </w:tabs>
        <w:ind w:left="360" w:hanging="360"/>
      </w:pPr>
      <w:rPr>
        <w:rFonts w:ascii="Times New Roman" w:eastAsiaTheme="minorHAnsi" w:hAnsi="Times New Roman" w:cs="Times New Roman"/>
        <w:b/>
        <w:i w:val="0"/>
        <w:color w:val="auto"/>
        <w:sz w:val="20"/>
      </w:rPr>
    </w:lvl>
    <w:lvl w:ilvl="1">
      <w:start w:val="1"/>
      <w:numFmt w:val="decimal"/>
      <w:lvlText w:val="%2."/>
      <w:lvlJc w:val="left"/>
      <w:pPr>
        <w:ind w:left="0" w:hanging="360"/>
      </w:pPr>
      <w:rPr>
        <w:rFonts w:hint="default"/>
        <w:b/>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7" w15:restartNumberingAfterBreak="0">
    <w:nsid w:val="2200016D"/>
    <w:multiLevelType w:val="hybridMultilevel"/>
    <w:tmpl w:val="E8ACCBE8"/>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A7060"/>
    <w:multiLevelType w:val="hybridMultilevel"/>
    <w:tmpl w:val="EAF4181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2B675A14"/>
    <w:multiLevelType w:val="multilevel"/>
    <w:tmpl w:val="B0BA83B2"/>
    <w:lvl w:ilvl="0">
      <w:start w:val="1"/>
      <w:numFmt w:val="decimal"/>
      <w:lvlText w:val="%1."/>
      <w:lvlJc w:val="left"/>
      <w:pPr>
        <w:tabs>
          <w:tab w:val="num" w:pos="360"/>
        </w:tabs>
        <w:ind w:left="360" w:hanging="360"/>
      </w:pPr>
      <w:rPr>
        <w:rFonts w:ascii="Times New Roman" w:eastAsiaTheme="minorHAnsi" w:hAnsi="Times New Roman" w:cs="Times New Roman"/>
        <w:b/>
        <w:i w:val="0"/>
        <w:color w:val="auto"/>
        <w:sz w:val="20"/>
      </w:rPr>
    </w:lvl>
    <w:lvl w:ilvl="1">
      <w:start w:val="1"/>
      <w:numFmt w:val="bullet"/>
      <w:lvlText w:val=""/>
      <w:lvlJc w:val="left"/>
      <w:pPr>
        <w:ind w:left="0" w:hanging="360"/>
      </w:pPr>
      <w:rPr>
        <w:rFonts w:ascii="Symbol" w:hAnsi="Symbol" w:hint="default"/>
        <w:b/>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0" w15:restartNumberingAfterBreak="0">
    <w:nsid w:val="2F8A7012"/>
    <w:multiLevelType w:val="hybridMultilevel"/>
    <w:tmpl w:val="630A15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9532D"/>
    <w:multiLevelType w:val="hybridMultilevel"/>
    <w:tmpl w:val="B3C87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6826EA"/>
    <w:multiLevelType w:val="hybridMultilevel"/>
    <w:tmpl w:val="016618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76F5BDB"/>
    <w:multiLevelType w:val="multilevel"/>
    <w:tmpl w:val="D93A1E2A"/>
    <w:lvl w:ilvl="0">
      <w:start w:val="1"/>
      <w:numFmt w:val="decimal"/>
      <w:lvlText w:val="%1."/>
      <w:lvlJc w:val="left"/>
      <w:pPr>
        <w:tabs>
          <w:tab w:val="num" w:pos="360"/>
        </w:tabs>
        <w:ind w:left="360" w:hanging="360"/>
      </w:pPr>
      <w:rPr>
        <w:rFonts w:ascii="Times New Roman" w:eastAsiaTheme="minorHAnsi" w:hAnsi="Times New Roman" w:cs="Times New Roman"/>
        <w:b/>
        <w:i w:val="0"/>
        <w:color w:val="auto"/>
        <w:sz w:val="20"/>
      </w:rPr>
    </w:lvl>
    <w:lvl w:ilvl="1">
      <w:start w:val="1"/>
      <w:numFmt w:val="bullet"/>
      <w:lvlText w:val=""/>
      <w:lvlJc w:val="left"/>
      <w:pPr>
        <w:ind w:left="0" w:hanging="360"/>
      </w:pPr>
      <w:rPr>
        <w:rFonts w:ascii="Symbol" w:hAnsi="Symbol" w:hint="default"/>
        <w:b/>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4" w15:restartNumberingAfterBreak="0">
    <w:nsid w:val="38793F36"/>
    <w:multiLevelType w:val="hybridMultilevel"/>
    <w:tmpl w:val="58A2D9DC"/>
    <w:lvl w:ilvl="0" w:tplc="04090001">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697CDB"/>
    <w:multiLevelType w:val="hybridMultilevel"/>
    <w:tmpl w:val="04660D1A"/>
    <w:lvl w:ilvl="0" w:tplc="EF7CF2A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3E59F8"/>
    <w:multiLevelType w:val="hybridMultilevel"/>
    <w:tmpl w:val="123CDEE4"/>
    <w:lvl w:ilvl="0" w:tplc="04090001">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647812"/>
    <w:multiLevelType w:val="hybridMultilevel"/>
    <w:tmpl w:val="28DE5A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262783"/>
    <w:multiLevelType w:val="hybridMultilevel"/>
    <w:tmpl w:val="28DE5A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6C94AD9"/>
    <w:multiLevelType w:val="hybridMultilevel"/>
    <w:tmpl w:val="2526B012"/>
    <w:lvl w:ilvl="0" w:tplc="250CAA40">
      <w:start w:val="1"/>
      <w:numFmt w:val="bullet"/>
      <w:lvlText w:val=""/>
      <w:lvlJc w:val="left"/>
      <w:pPr>
        <w:ind w:left="864" w:hanging="360"/>
      </w:pPr>
      <w:rPr>
        <w:rFonts w:ascii="Calibri" w:hAnsi="Calibri" w:hint="default"/>
        <w:color w:val="A6A6A6" w:themeColor="background1" w:themeShade="A6"/>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0" w15:restartNumberingAfterBreak="0">
    <w:nsid w:val="46D06E1E"/>
    <w:multiLevelType w:val="hybridMultilevel"/>
    <w:tmpl w:val="A60220D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15:restartNumberingAfterBreak="0">
    <w:nsid w:val="4872720A"/>
    <w:multiLevelType w:val="hybridMultilevel"/>
    <w:tmpl w:val="996689A2"/>
    <w:lvl w:ilvl="0" w:tplc="667E6E1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9976E32"/>
    <w:multiLevelType w:val="hybridMultilevel"/>
    <w:tmpl w:val="62745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C5514BA"/>
    <w:multiLevelType w:val="hybridMultilevel"/>
    <w:tmpl w:val="9BA48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2558C6"/>
    <w:multiLevelType w:val="hybridMultilevel"/>
    <w:tmpl w:val="E61685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C84016"/>
    <w:multiLevelType w:val="hybridMultilevel"/>
    <w:tmpl w:val="9BE06A98"/>
    <w:lvl w:ilvl="0" w:tplc="04090001">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E781B30"/>
    <w:multiLevelType w:val="hybridMultilevel"/>
    <w:tmpl w:val="C840B35A"/>
    <w:lvl w:ilvl="0" w:tplc="0E32DACA">
      <w:start w:val="1"/>
      <w:numFmt w:val="decimal"/>
      <w:lvlText w:val="%1."/>
      <w:lvlJc w:val="left"/>
      <w:pPr>
        <w:ind w:left="36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A047A3"/>
    <w:multiLevelType w:val="hybridMultilevel"/>
    <w:tmpl w:val="40B83BA4"/>
    <w:lvl w:ilvl="0" w:tplc="04090001">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5210AC7"/>
    <w:multiLevelType w:val="multilevel"/>
    <w:tmpl w:val="31CA8E56"/>
    <w:lvl w:ilvl="0">
      <w:start w:val="1"/>
      <w:numFmt w:val="decimal"/>
      <w:lvlText w:val="%1."/>
      <w:lvlJc w:val="left"/>
      <w:pPr>
        <w:tabs>
          <w:tab w:val="num" w:pos="360"/>
        </w:tabs>
        <w:ind w:left="360" w:hanging="360"/>
      </w:pPr>
      <w:rPr>
        <w:rFonts w:ascii="Times New Roman" w:eastAsiaTheme="minorHAnsi" w:hAnsi="Times New Roman" w:cs="Times New Roman"/>
        <w:b/>
        <w:i w:val="0"/>
        <w:color w:val="auto"/>
        <w:sz w:val="20"/>
      </w:rPr>
    </w:lvl>
    <w:lvl w:ilvl="1">
      <w:start w:val="1"/>
      <w:numFmt w:val="bullet"/>
      <w:lvlText w:val=""/>
      <w:lvlJc w:val="left"/>
      <w:pPr>
        <w:ind w:left="0" w:hanging="360"/>
      </w:pPr>
      <w:rPr>
        <w:rFonts w:ascii="Symbol" w:hAnsi="Symbol" w:hint="default"/>
        <w:b/>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9" w15:restartNumberingAfterBreak="0">
    <w:nsid w:val="59636653"/>
    <w:multiLevelType w:val="hybridMultilevel"/>
    <w:tmpl w:val="B0309D4A"/>
    <w:lvl w:ilvl="0" w:tplc="2A82260E">
      <w:start w:val="1"/>
      <w:numFmt w:val="bullet"/>
      <w:lvlText w:val="o"/>
      <w:lvlJc w:val="left"/>
      <w:pPr>
        <w:ind w:left="360" w:hanging="360"/>
      </w:pPr>
      <w:rPr>
        <w:rFonts w:ascii="Courier New" w:hAnsi="Courier New" w:hint="default"/>
        <w:b/>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B593F93"/>
    <w:multiLevelType w:val="hybridMultilevel"/>
    <w:tmpl w:val="55D66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C5B6ABE"/>
    <w:multiLevelType w:val="hybridMultilevel"/>
    <w:tmpl w:val="A4B09B9A"/>
    <w:lvl w:ilvl="0" w:tplc="04090001">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E0A7BD3"/>
    <w:multiLevelType w:val="hybridMultilevel"/>
    <w:tmpl w:val="50AC5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E1068E7"/>
    <w:multiLevelType w:val="hybridMultilevel"/>
    <w:tmpl w:val="9B06B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FA5344"/>
    <w:multiLevelType w:val="hybridMultilevel"/>
    <w:tmpl w:val="D7BE51C0"/>
    <w:lvl w:ilvl="0" w:tplc="667E6E1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35" w15:restartNumberingAfterBreak="0">
    <w:nsid w:val="605D11D4"/>
    <w:multiLevelType w:val="hybridMultilevel"/>
    <w:tmpl w:val="D2BC381A"/>
    <w:lvl w:ilvl="0" w:tplc="84868094">
      <w:start w:val="1"/>
      <w:numFmt w:val="decimal"/>
      <w:lvlText w:val="%1."/>
      <w:lvlJc w:val="left"/>
      <w:pPr>
        <w:ind w:left="36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665F14"/>
    <w:multiLevelType w:val="hybridMultilevel"/>
    <w:tmpl w:val="75C8F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AA2642"/>
    <w:multiLevelType w:val="hybridMultilevel"/>
    <w:tmpl w:val="089E0FB8"/>
    <w:lvl w:ilvl="0" w:tplc="2A82260E">
      <w:start w:val="1"/>
      <w:numFmt w:val="bullet"/>
      <w:lvlText w:val="o"/>
      <w:lvlJc w:val="left"/>
      <w:pPr>
        <w:ind w:left="360" w:hanging="360"/>
      </w:pPr>
      <w:rPr>
        <w:rFonts w:ascii="Courier New" w:hAnsi="Courier New" w:hint="default"/>
        <w:b/>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12B531D"/>
    <w:multiLevelType w:val="hybridMultilevel"/>
    <w:tmpl w:val="CE7C2934"/>
    <w:lvl w:ilvl="0" w:tplc="1E86747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B55F51"/>
    <w:multiLevelType w:val="hybridMultilevel"/>
    <w:tmpl w:val="404295A2"/>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665" w:hanging="360"/>
      </w:pPr>
    </w:lvl>
    <w:lvl w:ilvl="2" w:tplc="0409001B" w:tentative="1">
      <w:start w:val="1"/>
      <w:numFmt w:val="lowerRoman"/>
      <w:lvlText w:val="%3."/>
      <w:lvlJc w:val="right"/>
      <w:pPr>
        <w:ind w:left="1385" w:hanging="180"/>
      </w:pPr>
    </w:lvl>
    <w:lvl w:ilvl="3" w:tplc="08D8BA5A">
      <w:start w:val="1"/>
      <w:numFmt w:val="decimal"/>
      <w:lvlText w:val="%4."/>
      <w:lvlJc w:val="left"/>
      <w:pPr>
        <w:ind w:left="450" w:hanging="360"/>
      </w:pPr>
      <w:rPr>
        <w:b/>
      </w:rPr>
    </w:lvl>
    <w:lvl w:ilvl="4" w:tplc="04090019" w:tentative="1">
      <w:start w:val="1"/>
      <w:numFmt w:val="lowerLetter"/>
      <w:lvlText w:val="%5."/>
      <w:lvlJc w:val="left"/>
      <w:pPr>
        <w:ind w:left="2825" w:hanging="360"/>
      </w:pPr>
    </w:lvl>
    <w:lvl w:ilvl="5" w:tplc="0409001B" w:tentative="1">
      <w:start w:val="1"/>
      <w:numFmt w:val="lowerRoman"/>
      <w:lvlText w:val="%6."/>
      <w:lvlJc w:val="right"/>
      <w:pPr>
        <w:ind w:left="3545" w:hanging="180"/>
      </w:pPr>
    </w:lvl>
    <w:lvl w:ilvl="6" w:tplc="0409000F">
      <w:start w:val="1"/>
      <w:numFmt w:val="decimal"/>
      <w:lvlText w:val="%7."/>
      <w:lvlJc w:val="left"/>
      <w:pPr>
        <w:ind w:left="450" w:hanging="360"/>
      </w:pPr>
    </w:lvl>
    <w:lvl w:ilvl="7" w:tplc="04090019" w:tentative="1">
      <w:start w:val="1"/>
      <w:numFmt w:val="lowerLetter"/>
      <w:lvlText w:val="%8."/>
      <w:lvlJc w:val="left"/>
      <w:pPr>
        <w:ind w:left="4985" w:hanging="360"/>
      </w:pPr>
    </w:lvl>
    <w:lvl w:ilvl="8" w:tplc="0409001B" w:tentative="1">
      <w:start w:val="1"/>
      <w:numFmt w:val="lowerRoman"/>
      <w:lvlText w:val="%9."/>
      <w:lvlJc w:val="right"/>
      <w:pPr>
        <w:ind w:left="5705" w:hanging="180"/>
      </w:pPr>
    </w:lvl>
  </w:abstractNum>
  <w:abstractNum w:abstractNumId="40" w15:restartNumberingAfterBreak="0">
    <w:nsid w:val="74583369"/>
    <w:multiLevelType w:val="hybridMultilevel"/>
    <w:tmpl w:val="F0E07760"/>
    <w:lvl w:ilvl="0" w:tplc="2A82260E">
      <w:start w:val="1"/>
      <w:numFmt w:val="bullet"/>
      <w:lvlText w:val="o"/>
      <w:lvlJc w:val="left"/>
      <w:pPr>
        <w:ind w:left="360" w:hanging="360"/>
      </w:pPr>
      <w:rPr>
        <w:rFonts w:ascii="Courier New" w:hAnsi="Courier New" w:hint="default"/>
        <w:b/>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AA26DF7"/>
    <w:multiLevelType w:val="multilevel"/>
    <w:tmpl w:val="D0C21842"/>
    <w:lvl w:ilvl="0">
      <w:start w:val="1"/>
      <w:numFmt w:val="bullet"/>
      <w:lvlText w:val=""/>
      <w:lvlJc w:val="left"/>
      <w:pPr>
        <w:tabs>
          <w:tab w:val="num" w:pos="1080"/>
        </w:tabs>
        <w:ind w:left="1080" w:hanging="360"/>
      </w:pPr>
      <w:rPr>
        <w:rFonts w:ascii="Wingdings" w:hAnsi="Wingdings"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2" w15:restartNumberingAfterBreak="0">
    <w:nsid w:val="7C8F3F96"/>
    <w:multiLevelType w:val="hybridMultilevel"/>
    <w:tmpl w:val="79FE9BAE"/>
    <w:lvl w:ilvl="0" w:tplc="B030B9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08606F"/>
    <w:multiLevelType w:val="multilevel"/>
    <w:tmpl w:val="B0BA83B2"/>
    <w:lvl w:ilvl="0">
      <w:start w:val="1"/>
      <w:numFmt w:val="decimal"/>
      <w:lvlText w:val="%1."/>
      <w:lvlJc w:val="left"/>
      <w:pPr>
        <w:tabs>
          <w:tab w:val="num" w:pos="360"/>
        </w:tabs>
        <w:ind w:left="360" w:hanging="360"/>
      </w:pPr>
      <w:rPr>
        <w:rFonts w:ascii="Times New Roman" w:eastAsiaTheme="minorHAnsi" w:hAnsi="Times New Roman" w:cs="Times New Roman"/>
        <w:b/>
        <w:i w:val="0"/>
        <w:color w:val="auto"/>
        <w:sz w:val="20"/>
      </w:rPr>
    </w:lvl>
    <w:lvl w:ilvl="1">
      <w:start w:val="1"/>
      <w:numFmt w:val="bullet"/>
      <w:lvlText w:val=""/>
      <w:lvlJc w:val="left"/>
      <w:pPr>
        <w:ind w:left="0" w:hanging="360"/>
      </w:pPr>
      <w:rPr>
        <w:rFonts w:ascii="Symbol" w:hAnsi="Symbol" w:hint="default"/>
        <w:b/>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44" w15:restartNumberingAfterBreak="0">
    <w:nsid w:val="7D7959CA"/>
    <w:multiLevelType w:val="multilevel"/>
    <w:tmpl w:val="5658DD80"/>
    <w:lvl w:ilvl="0">
      <w:start w:val="1"/>
      <w:numFmt w:val="bullet"/>
      <w:lvlText w:val="●"/>
      <w:lvlJc w:val="left"/>
      <w:pPr>
        <w:ind w:left="360" w:hanging="360"/>
      </w:pPr>
      <w:rPr>
        <w:color w:val="A6A6A6" w:themeColor="background1" w:themeShade="A6"/>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5" w15:restartNumberingAfterBreak="0">
    <w:nsid w:val="7D8E7167"/>
    <w:multiLevelType w:val="hybridMultilevel"/>
    <w:tmpl w:val="145C6D5A"/>
    <w:lvl w:ilvl="0" w:tplc="04090001">
      <w:start w:val="1"/>
      <w:numFmt w:val="bullet"/>
      <w:lvlText w:val=""/>
      <w:lvlJc w:val="left"/>
      <w:pPr>
        <w:ind w:left="360" w:hanging="360"/>
      </w:pPr>
      <w:rPr>
        <w:rFonts w:ascii="Symbol" w:hAnsi="Symbol" w:hint="default"/>
        <w:b/>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FDA2220"/>
    <w:multiLevelType w:val="hybridMultilevel"/>
    <w:tmpl w:val="DA1AC70E"/>
    <w:lvl w:ilvl="0" w:tplc="04090001">
      <w:start w:val="1"/>
      <w:numFmt w:val="bullet"/>
      <w:lvlText w:val=""/>
      <w:lvlJc w:val="left"/>
      <w:pPr>
        <w:ind w:left="360" w:hanging="360"/>
      </w:pPr>
      <w:rPr>
        <w:rFonts w:ascii="Symbol" w:hAnsi="Symbol" w:hint="default"/>
        <w:b/>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3"/>
  </w:num>
  <w:num w:numId="3">
    <w:abstractNumId w:val="22"/>
  </w:num>
  <w:num w:numId="4">
    <w:abstractNumId w:val="33"/>
  </w:num>
  <w:num w:numId="5">
    <w:abstractNumId w:val="15"/>
  </w:num>
  <w:num w:numId="6">
    <w:abstractNumId w:val="44"/>
  </w:num>
  <w:num w:numId="7">
    <w:abstractNumId w:val="34"/>
  </w:num>
  <w:num w:numId="8">
    <w:abstractNumId w:val="30"/>
  </w:num>
  <w:num w:numId="9">
    <w:abstractNumId w:val="20"/>
  </w:num>
  <w:num w:numId="10">
    <w:abstractNumId w:val="19"/>
  </w:num>
  <w:num w:numId="11">
    <w:abstractNumId w:val="21"/>
  </w:num>
  <w:num w:numId="12">
    <w:abstractNumId w:val="36"/>
  </w:num>
  <w:num w:numId="13">
    <w:abstractNumId w:val="12"/>
  </w:num>
  <w:num w:numId="14">
    <w:abstractNumId w:val="17"/>
  </w:num>
  <w:num w:numId="15">
    <w:abstractNumId w:val="18"/>
  </w:num>
  <w:num w:numId="16">
    <w:abstractNumId w:val="31"/>
  </w:num>
  <w:num w:numId="17">
    <w:abstractNumId w:val="45"/>
  </w:num>
  <w:num w:numId="18">
    <w:abstractNumId w:val="46"/>
  </w:num>
  <w:num w:numId="19">
    <w:abstractNumId w:val="39"/>
  </w:num>
  <w:num w:numId="20">
    <w:abstractNumId w:val="13"/>
  </w:num>
  <w:num w:numId="21">
    <w:abstractNumId w:val="6"/>
  </w:num>
  <w:num w:numId="22">
    <w:abstractNumId w:val="43"/>
  </w:num>
  <w:num w:numId="23">
    <w:abstractNumId w:val="26"/>
  </w:num>
  <w:num w:numId="24">
    <w:abstractNumId w:val="38"/>
  </w:num>
  <w:num w:numId="25">
    <w:abstractNumId w:val="35"/>
  </w:num>
  <w:num w:numId="26">
    <w:abstractNumId w:val="9"/>
  </w:num>
  <w:num w:numId="27">
    <w:abstractNumId w:val="5"/>
  </w:num>
  <w:num w:numId="28">
    <w:abstractNumId w:val="2"/>
  </w:num>
  <w:num w:numId="29">
    <w:abstractNumId w:val="28"/>
  </w:num>
  <w:num w:numId="30">
    <w:abstractNumId w:val="40"/>
  </w:num>
  <w:num w:numId="31">
    <w:abstractNumId w:val="27"/>
  </w:num>
  <w:num w:numId="32">
    <w:abstractNumId w:val="29"/>
  </w:num>
  <w:num w:numId="33">
    <w:abstractNumId w:val="25"/>
  </w:num>
  <w:num w:numId="34">
    <w:abstractNumId w:val="14"/>
  </w:num>
  <w:num w:numId="35">
    <w:abstractNumId w:val="16"/>
  </w:num>
  <w:num w:numId="36">
    <w:abstractNumId w:val="11"/>
  </w:num>
  <w:num w:numId="37">
    <w:abstractNumId w:val="32"/>
  </w:num>
  <w:num w:numId="38">
    <w:abstractNumId w:val="3"/>
  </w:num>
  <w:num w:numId="39">
    <w:abstractNumId w:val="24"/>
  </w:num>
  <w:num w:numId="40">
    <w:abstractNumId w:val="41"/>
  </w:num>
  <w:num w:numId="41">
    <w:abstractNumId w:val="10"/>
  </w:num>
  <w:num w:numId="42">
    <w:abstractNumId w:val="1"/>
  </w:num>
  <w:num w:numId="43">
    <w:abstractNumId w:val="7"/>
  </w:num>
  <w:num w:numId="44">
    <w:abstractNumId w:val="37"/>
  </w:num>
  <w:num w:numId="45">
    <w:abstractNumId w:val="0"/>
  </w:num>
  <w:num w:numId="46">
    <w:abstractNumId w:val="4"/>
  </w:num>
  <w:num w:numId="47">
    <w:abstractNumId w:val="4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E63A2"/>
    <w:rsid w:val="000025AD"/>
    <w:rsid w:val="00005081"/>
    <w:rsid w:val="000064C2"/>
    <w:rsid w:val="00007914"/>
    <w:rsid w:val="00010830"/>
    <w:rsid w:val="000118A8"/>
    <w:rsid w:val="00013002"/>
    <w:rsid w:val="00013AB0"/>
    <w:rsid w:val="00015AF2"/>
    <w:rsid w:val="00016C95"/>
    <w:rsid w:val="00023EEB"/>
    <w:rsid w:val="000407FE"/>
    <w:rsid w:val="000459B9"/>
    <w:rsid w:val="00052459"/>
    <w:rsid w:val="0005310A"/>
    <w:rsid w:val="000534A3"/>
    <w:rsid w:val="0006138B"/>
    <w:rsid w:val="00065D8C"/>
    <w:rsid w:val="000772B5"/>
    <w:rsid w:val="000803A8"/>
    <w:rsid w:val="000808BC"/>
    <w:rsid w:val="0008458C"/>
    <w:rsid w:val="0009224F"/>
    <w:rsid w:val="000924A1"/>
    <w:rsid w:val="0009389D"/>
    <w:rsid w:val="00094374"/>
    <w:rsid w:val="00097099"/>
    <w:rsid w:val="000A35D4"/>
    <w:rsid w:val="000A4B31"/>
    <w:rsid w:val="000A5713"/>
    <w:rsid w:val="000A5B10"/>
    <w:rsid w:val="000A758B"/>
    <w:rsid w:val="000B11DE"/>
    <w:rsid w:val="000B32F1"/>
    <w:rsid w:val="000B5C1F"/>
    <w:rsid w:val="000B7230"/>
    <w:rsid w:val="000C19FB"/>
    <w:rsid w:val="000C5084"/>
    <w:rsid w:val="000D2A3B"/>
    <w:rsid w:val="000D3BF0"/>
    <w:rsid w:val="000D4EE3"/>
    <w:rsid w:val="000D7AE4"/>
    <w:rsid w:val="000E055E"/>
    <w:rsid w:val="000E0E23"/>
    <w:rsid w:val="000E1923"/>
    <w:rsid w:val="000E1DA8"/>
    <w:rsid w:val="000F0F67"/>
    <w:rsid w:val="0010369A"/>
    <w:rsid w:val="00104F0C"/>
    <w:rsid w:val="001101CF"/>
    <w:rsid w:val="00114257"/>
    <w:rsid w:val="001208C0"/>
    <w:rsid w:val="00121E1C"/>
    <w:rsid w:val="00123B81"/>
    <w:rsid w:val="001245F4"/>
    <w:rsid w:val="00126EC0"/>
    <w:rsid w:val="001301A3"/>
    <w:rsid w:val="00131CD7"/>
    <w:rsid w:val="00134946"/>
    <w:rsid w:val="00140A2E"/>
    <w:rsid w:val="00140DB5"/>
    <w:rsid w:val="00144133"/>
    <w:rsid w:val="00144897"/>
    <w:rsid w:val="00145CB3"/>
    <w:rsid w:val="00146D21"/>
    <w:rsid w:val="0015385D"/>
    <w:rsid w:val="001551CD"/>
    <w:rsid w:val="0016051F"/>
    <w:rsid w:val="00162432"/>
    <w:rsid w:val="001636EA"/>
    <w:rsid w:val="00167279"/>
    <w:rsid w:val="00170AB5"/>
    <w:rsid w:val="00172EA7"/>
    <w:rsid w:val="00174DB7"/>
    <w:rsid w:val="00175B17"/>
    <w:rsid w:val="0017681F"/>
    <w:rsid w:val="001801A5"/>
    <w:rsid w:val="001831A5"/>
    <w:rsid w:val="00183BE6"/>
    <w:rsid w:val="00184B58"/>
    <w:rsid w:val="00190437"/>
    <w:rsid w:val="001916A0"/>
    <w:rsid w:val="00194C8F"/>
    <w:rsid w:val="00194FA6"/>
    <w:rsid w:val="0019754B"/>
    <w:rsid w:val="00197F29"/>
    <w:rsid w:val="001A3D17"/>
    <w:rsid w:val="001A548C"/>
    <w:rsid w:val="001A6CFE"/>
    <w:rsid w:val="001A72D9"/>
    <w:rsid w:val="001B18A6"/>
    <w:rsid w:val="001B3010"/>
    <w:rsid w:val="001B4224"/>
    <w:rsid w:val="001B70B2"/>
    <w:rsid w:val="001C68F0"/>
    <w:rsid w:val="001C70A1"/>
    <w:rsid w:val="001D0B51"/>
    <w:rsid w:val="001D4556"/>
    <w:rsid w:val="001D7EEC"/>
    <w:rsid w:val="001E1875"/>
    <w:rsid w:val="001E4159"/>
    <w:rsid w:val="001E4817"/>
    <w:rsid w:val="001E5F62"/>
    <w:rsid w:val="001F1210"/>
    <w:rsid w:val="001F19EF"/>
    <w:rsid w:val="001F3970"/>
    <w:rsid w:val="001F7605"/>
    <w:rsid w:val="00200E5D"/>
    <w:rsid w:val="00202B50"/>
    <w:rsid w:val="00207924"/>
    <w:rsid w:val="00210853"/>
    <w:rsid w:val="00212CA3"/>
    <w:rsid w:val="00223E97"/>
    <w:rsid w:val="002250D1"/>
    <w:rsid w:val="002265F8"/>
    <w:rsid w:val="00227569"/>
    <w:rsid w:val="002319D4"/>
    <w:rsid w:val="002350A8"/>
    <w:rsid w:val="002365C0"/>
    <w:rsid w:val="00237118"/>
    <w:rsid w:val="002372BB"/>
    <w:rsid w:val="002376D4"/>
    <w:rsid w:val="00241BB1"/>
    <w:rsid w:val="0024363C"/>
    <w:rsid w:val="0025756B"/>
    <w:rsid w:val="002578AB"/>
    <w:rsid w:val="002602BE"/>
    <w:rsid w:val="00260DDD"/>
    <w:rsid w:val="00261F16"/>
    <w:rsid w:val="00264137"/>
    <w:rsid w:val="00264D00"/>
    <w:rsid w:val="00272252"/>
    <w:rsid w:val="002739E8"/>
    <w:rsid w:val="002742E8"/>
    <w:rsid w:val="00275CC7"/>
    <w:rsid w:val="00276A6B"/>
    <w:rsid w:val="00284705"/>
    <w:rsid w:val="0028484F"/>
    <w:rsid w:val="00286D41"/>
    <w:rsid w:val="002874CD"/>
    <w:rsid w:val="002878CF"/>
    <w:rsid w:val="002901D8"/>
    <w:rsid w:val="00290536"/>
    <w:rsid w:val="002919BF"/>
    <w:rsid w:val="002974AF"/>
    <w:rsid w:val="002A4766"/>
    <w:rsid w:val="002A51B1"/>
    <w:rsid w:val="002A6450"/>
    <w:rsid w:val="002A6926"/>
    <w:rsid w:val="002B1DD1"/>
    <w:rsid w:val="002C2C7E"/>
    <w:rsid w:val="002C5F6C"/>
    <w:rsid w:val="002D5F32"/>
    <w:rsid w:val="002E196F"/>
    <w:rsid w:val="002E4A83"/>
    <w:rsid w:val="002E544F"/>
    <w:rsid w:val="002F245D"/>
    <w:rsid w:val="002F3B56"/>
    <w:rsid w:val="002F51B0"/>
    <w:rsid w:val="003010C8"/>
    <w:rsid w:val="00304D90"/>
    <w:rsid w:val="00305D12"/>
    <w:rsid w:val="003115E4"/>
    <w:rsid w:val="003135A4"/>
    <w:rsid w:val="003144BA"/>
    <w:rsid w:val="003158D9"/>
    <w:rsid w:val="00316242"/>
    <w:rsid w:val="00322D14"/>
    <w:rsid w:val="00323F99"/>
    <w:rsid w:val="00325820"/>
    <w:rsid w:val="00331999"/>
    <w:rsid w:val="00331AA0"/>
    <w:rsid w:val="003328E8"/>
    <w:rsid w:val="00336538"/>
    <w:rsid w:val="00337669"/>
    <w:rsid w:val="0033779F"/>
    <w:rsid w:val="0034268E"/>
    <w:rsid w:val="00344564"/>
    <w:rsid w:val="00346355"/>
    <w:rsid w:val="00346759"/>
    <w:rsid w:val="0035180B"/>
    <w:rsid w:val="003530F3"/>
    <w:rsid w:val="00353485"/>
    <w:rsid w:val="00355376"/>
    <w:rsid w:val="0036122D"/>
    <w:rsid w:val="0036153B"/>
    <w:rsid w:val="00363695"/>
    <w:rsid w:val="0036519B"/>
    <w:rsid w:val="003653AB"/>
    <w:rsid w:val="00366313"/>
    <w:rsid w:val="00367126"/>
    <w:rsid w:val="00367E53"/>
    <w:rsid w:val="0037151D"/>
    <w:rsid w:val="0037192F"/>
    <w:rsid w:val="0037398A"/>
    <w:rsid w:val="00374E2C"/>
    <w:rsid w:val="0037528D"/>
    <w:rsid w:val="003777D0"/>
    <w:rsid w:val="00380822"/>
    <w:rsid w:val="00380933"/>
    <w:rsid w:val="00384E7C"/>
    <w:rsid w:val="00386C2E"/>
    <w:rsid w:val="00390707"/>
    <w:rsid w:val="00397BA5"/>
    <w:rsid w:val="00397E38"/>
    <w:rsid w:val="003A20E0"/>
    <w:rsid w:val="003A3CB1"/>
    <w:rsid w:val="003A599C"/>
    <w:rsid w:val="003A64A9"/>
    <w:rsid w:val="003B1146"/>
    <w:rsid w:val="003B142B"/>
    <w:rsid w:val="003B2EC0"/>
    <w:rsid w:val="003B3776"/>
    <w:rsid w:val="003C2A37"/>
    <w:rsid w:val="003C2FF8"/>
    <w:rsid w:val="003C48AB"/>
    <w:rsid w:val="003C5C05"/>
    <w:rsid w:val="003C6DFB"/>
    <w:rsid w:val="003D05BE"/>
    <w:rsid w:val="003D0BCE"/>
    <w:rsid w:val="003D25DD"/>
    <w:rsid w:val="003D7E95"/>
    <w:rsid w:val="003E1D26"/>
    <w:rsid w:val="003E29A8"/>
    <w:rsid w:val="003E3F46"/>
    <w:rsid w:val="003F0352"/>
    <w:rsid w:val="00401C6A"/>
    <w:rsid w:val="00402B98"/>
    <w:rsid w:val="00404A36"/>
    <w:rsid w:val="004051D0"/>
    <w:rsid w:val="00407079"/>
    <w:rsid w:val="00407E76"/>
    <w:rsid w:val="00410583"/>
    <w:rsid w:val="0041129E"/>
    <w:rsid w:val="00412BAD"/>
    <w:rsid w:val="0041504B"/>
    <w:rsid w:val="004170E2"/>
    <w:rsid w:val="004207CE"/>
    <w:rsid w:val="0042315F"/>
    <w:rsid w:val="00435741"/>
    <w:rsid w:val="0044382A"/>
    <w:rsid w:val="00444BB9"/>
    <w:rsid w:val="0044519C"/>
    <w:rsid w:val="00455C1E"/>
    <w:rsid w:val="00456A58"/>
    <w:rsid w:val="00460EC8"/>
    <w:rsid w:val="00462DA2"/>
    <w:rsid w:val="00462DA7"/>
    <w:rsid w:val="00473FD6"/>
    <w:rsid w:val="0047493B"/>
    <w:rsid w:val="00477424"/>
    <w:rsid w:val="004802ED"/>
    <w:rsid w:val="00482185"/>
    <w:rsid w:val="004841A0"/>
    <w:rsid w:val="00484C0B"/>
    <w:rsid w:val="0048572E"/>
    <w:rsid w:val="00490D99"/>
    <w:rsid w:val="004917C8"/>
    <w:rsid w:val="004956BE"/>
    <w:rsid w:val="00497BCB"/>
    <w:rsid w:val="004A0060"/>
    <w:rsid w:val="004A1A82"/>
    <w:rsid w:val="004A4B5E"/>
    <w:rsid w:val="004A5322"/>
    <w:rsid w:val="004A61F5"/>
    <w:rsid w:val="004A70FB"/>
    <w:rsid w:val="004A7390"/>
    <w:rsid w:val="004A75DE"/>
    <w:rsid w:val="004A7DF0"/>
    <w:rsid w:val="004B01D7"/>
    <w:rsid w:val="004B03D6"/>
    <w:rsid w:val="004B13B8"/>
    <w:rsid w:val="004B3657"/>
    <w:rsid w:val="004B4C75"/>
    <w:rsid w:val="004B65C3"/>
    <w:rsid w:val="004B65D3"/>
    <w:rsid w:val="004C17BF"/>
    <w:rsid w:val="004C67C3"/>
    <w:rsid w:val="004C7087"/>
    <w:rsid w:val="004D4512"/>
    <w:rsid w:val="004D63D8"/>
    <w:rsid w:val="004D6700"/>
    <w:rsid w:val="004D726B"/>
    <w:rsid w:val="004E3C7A"/>
    <w:rsid w:val="004E5859"/>
    <w:rsid w:val="004E6D45"/>
    <w:rsid w:val="0050087D"/>
    <w:rsid w:val="00501FBB"/>
    <w:rsid w:val="00502D5E"/>
    <w:rsid w:val="00504838"/>
    <w:rsid w:val="005077D4"/>
    <w:rsid w:val="005136D7"/>
    <w:rsid w:val="00516D71"/>
    <w:rsid w:val="005208BB"/>
    <w:rsid w:val="005241C5"/>
    <w:rsid w:val="00526145"/>
    <w:rsid w:val="00530FB3"/>
    <w:rsid w:val="00533399"/>
    <w:rsid w:val="00533C04"/>
    <w:rsid w:val="00540779"/>
    <w:rsid w:val="00542B72"/>
    <w:rsid w:val="005430E6"/>
    <w:rsid w:val="00546541"/>
    <w:rsid w:val="0055178D"/>
    <w:rsid w:val="00551B99"/>
    <w:rsid w:val="0055203D"/>
    <w:rsid w:val="00553B62"/>
    <w:rsid w:val="00554E11"/>
    <w:rsid w:val="00555969"/>
    <w:rsid w:val="00560762"/>
    <w:rsid w:val="005607A6"/>
    <w:rsid w:val="0056207D"/>
    <w:rsid w:val="00566C33"/>
    <w:rsid w:val="00566E77"/>
    <w:rsid w:val="00567375"/>
    <w:rsid w:val="0058179A"/>
    <w:rsid w:val="0059066F"/>
    <w:rsid w:val="005A0FDF"/>
    <w:rsid w:val="005A1956"/>
    <w:rsid w:val="005A3CD5"/>
    <w:rsid w:val="005A4B80"/>
    <w:rsid w:val="005A5F9E"/>
    <w:rsid w:val="005B0A35"/>
    <w:rsid w:val="005B1B95"/>
    <w:rsid w:val="005B267E"/>
    <w:rsid w:val="005B38E3"/>
    <w:rsid w:val="005C11D7"/>
    <w:rsid w:val="005C4BD1"/>
    <w:rsid w:val="005C5152"/>
    <w:rsid w:val="005C5EDA"/>
    <w:rsid w:val="005C6B7D"/>
    <w:rsid w:val="005D0308"/>
    <w:rsid w:val="005D7F04"/>
    <w:rsid w:val="005E0FBA"/>
    <w:rsid w:val="005E10A4"/>
    <w:rsid w:val="005E621F"/>
    <w:rsid w:val="005F03C7"/>
    <w:rsid w:val="005F1092"/>
    <w:rsid w:val="005F1950"/>
    <w:rsid w:val="005F2586"/>
    <w:rsid w:val="005F76EF"/>
    <w:rsid w:val="005F7FE0"/>
    <w:rsid w:val="00600A81"/>
    <w:rsid w:val="00600D77"/>
    <w:rsid w:val="0060125E"/>
    <w:rsid w:val="00604830"/>
    <w:rsid w:val="006056A2"/>
    <w:rsid w:val="00612AD2"/>
    <w:rsid w:val="00621492"/>
    <w:rsid w:val="006219F4"/>
    <w:rsid w:val="00622795"/>
    <w:rsid w:val="00622C21"/>
    <w:rsid w:val="00622DDB"/>
    <w:rsid w:val="00624249"/>
    <w:rsid w:val="00625480"/>
    <w:rsid w:val="00625519"/>
    <w:rsid w:val="00626ED2"/>
    <w:rsid w:val="006309E8"/>
    <w:rsid w:val="00631F5F"/>
    <w:rsid w:val="00633D53"/>
    <w:rsid w:val="00634F9F"/>
    <w:rsid w:val="006351F9"/>
    <w:rsid w:val="00636478"/>
    <w:rsid w:val="0064042F"/>
    <w:rsid w:val="00641EA5"/>
    <w:rsid w:val="00642451"/>
    <w:rsid w:val="006461C7"/>
    <w:rsid w:val="00650781"/>
    <w:rsid w:val="00650917"/>
    <w:rsid w:val="00651B35"/>
    <w:rsid w:val="00652B84"/>
    <w:rsid w:val="006546C5"/>
    <w:rsid w:val="006574FB"/>
    <w:rsid w:val="00661C71"/>
    <w:rsid w:val="0066259C"/>
    <w:rsid w:val="00665077"/>
    <w:rsid w:val="00665565"/>
    <w:rsid w:val="00666BB8"/>
    <w:rsid w:val="006708F8"/>
    <w:rsid w:val="00670FB2"/>
    <w:rsid w:val="00673BBA"/>
    <w:rsid w:val="00675704"/>
    <w:rsid w:val="006758A9"/>
    <w:rsid w:val="00682C6D"/>
    <w:rsid w:val="00694F9F"/>
    <w:rsid w:val="0069535D"/>
    <w:rsid w:val="006971B6"/>
    <w:rsid w:val="00697996"/>
    <w:rsid w:val="006A7430"/>
    <w:rsid w:val="006B5152"/>
    <w:rsid w:val="006C00F3"/>
    <w:rsid w:val="006C08CD"/>
    <w:rsid w:val="006C0A3B"/>
    <w:rsid w:val="006C77F7"/>
    <w:rsid w:val="006C7B5F"/>
    <w:rsid w:val="006D0148"/>
    <w:rsid w:val="006D06B1"/>
    <w:rsid w:val="006D4C7D"/>
    <w:rsid w:val="006D675C"/>
    <w:rsid w:val="006D790E"/>
    <w:rsid w:val="006D7E2F"/>
    <w:rsid w:val="006E0F96"/>
    <w:rsid w:val="006E23BB"/>
    <w:rsid w:val="006E2D5B"/>
    <w:rsid w:val="006E2F72"/>
    <w:rsid w:val="006E387C"/>
    <w:rsid w:val="006E4BEB"/>
    <w:rsid w:val="006E7C76"/>
    <w:rsid w:val="006F2186"/>
    <w:rsid w:val="006F7D52"/>
    <w:rsid w:val="0070229D"/>
    <w:rsid w:val="00705349"/>
    <w:rsid w:val="0070570E"/>
    <w:rsid w:val="00707D8B"/>
    <w:rsid w:val="00712073"/>
    <w:rsid w:val="007149B0"/>
    <w:rsid w:val="0071587F"/>
    <w:rsid w:val="0071668B"/>
    <w:rsid w:val="00717EA6"/>
    <w:rsid w:val="00725603"/>
    <w:rsid w:val="00725D02"/>
    <w:rsid w:val="00725FD5"/>
    <w:rsid w:val="00727583"/>
    <w:rsid w:val="00730337"/>
    <w:rsid w:val="00732179"/>
    <w:rsid w:val="00734293"/>
    <w:rsid w:val="0073753F"/>
    <w:rsid w:val="0074225E"/>
    <w:rsid w:val="00744313"/>
    <w:rsid w:val="007459C0"/>
    <w:rsid w:val="00755DB1"/>
    <w:rsid w:val="00757E95"/>
    <w:rsid w:val="00760513"/>
    <w:rsid w:val="007633F8"/>
    <w:rsid w:val="0076550F"/>
    <w:rsid w:val="00765E14"/>
    <w:rsid w:val="00772448"/>
    <w:rsid w:val="00776F76"/>
    <w:rsid w:val="007778F2"/>
    <w:rsid w:val="00777A12"/>
    <w:rsid w:val="007817C1"/>
    <w:rsid w:val="00781A32"/>
    <w:rsid w:val="0078707E"/>
    <w:rsid w:val="00791B7A"/>
    <w:rsid w:val="00792E27"/>
    <w:rsid w:val="00793D7E"/>
    <w:rsid w:val="007965A2"/>
    <w:rsid w:val="007A3CE5"/>
    <w:rsid w:val="007A709C"/>
    <w:rsid w:val="007B1B52"/>
    <w:rsid w:val="007B5E75"/>
    <w:rsid w:val="007C0130"/>
    <w:rsid w:val="007C1753"/>
    <w:rsid w:val="007C2C1D"/>
    <w:rsid w:val="007C63AD"/>
    <w:rsid w:val="007C7258"/>
    <w:rsid w:val="007C78AB"/>
    <w:rsid w:val="007D14A8"/>
    <w:rsid w:val="007D5BC7"/>
    <w:rsid w:val="007E13AF"/>
    <w:rsid w:val="007E24EA"/>
    <w:rsid w:val="007E5141"/>
    <w:rsid w:val="007E60E6"/>
    <w:rsid w:val="007F16B6"/>
    <w:rsid w:val="007F20F6"/>
    <w:rsid w:val="007F793E"/>
    <w:rsid w:val="00800D13"/>
    <w:rsid w:val="00801127"/>
    <w:rsid w:val="00803033"/>
    <w:rsid w:val="0080718A"/>
    <w:rsid w:val="008117B9"/>
    <w:rsid w:val="00813156"/>
    <w:rsid w:val="008146E0"/>
    <w:rsid w:val="00821B52"/>
    <w:rsid w:val="0082277A"/>
    <w:rsid w:val="00825D3F"/>
    <w:rsid w:val="00826C0B"/>
    <w:rsid w:val="00837035"/>
    <w:rsid w:val="008416E5"/>
    <w:rsid w:val="00843C91"/>
    <w:rsid w:val="008466C7"/>
    <w:rsid w:val="008467EB"/>
    <w:rsid w:val="00850CB0"/>
    <w:rsid w:val="0085194B"/>
    <w:rsid w:val="00852B57"/>
    <w:rsid w:val="00854FC9"/>
    <w:rsid w:val="00856097"/>
    <w:rsid w:val="00856D7F"/>
    <w:rsid w:val="00862A92"/>
    <w:rsid w:val="0086331E"/>
    <w:rsid w:val="00864754"/>
    <w:rsid w:val="00865CA1"/>
    <w:rsid w:val="008673F6"/>
    <w:rsid w:val="0086764F"/>
    <w:rsid w:val="0087195E"/>
    <w:rsid w:val="00875E06"/>
    <w:rsid w:val="00877655"/>
    <w:rsid w:val="008826A6"/>
    <w:rsid w:val="008839B1"/>
    <w:rsid w:val="00884B4C"/>
    <w:rsid w:val="0088544C"/>
    <w:rsid w:val="00887BBA"/>
    <w:rsid w:val="00890513"/>
    <w:rsid w:val="008927A0"/>
    <w:rsid w:val="008A28AD"/>
    <w:rsid w:val="008A2C5D"/>
    <w:rsid w:val="008A3121"/>
    <w:rsid w:val="008A4643"/>
    <w:rsid w:val="008A4E56"/>
    <w:rsid w:val="008B4888"/>
    <w:rsid w:val="008B48B4"/>
    <w:rsid w:val="008C16AA"/>
    <w:rsid w:val="008C2677"/>
    <w:rsid w:val="008C3011"/>
    <w:rsid w:val="008D30A5"/>
    <w:rsid w:val="008D4D64"/>
    <w:rsid w:val="008D71E1"/>
    <w:rsid w:val="008D760C"/>
    <w:rsid w:val="008E7FDA"/>
    <w:rsid w:val="008F730E"/>
    <w:rsid w:val="009016AC"/>
    <w:rsid w:val="009033AD"/>
    <w:rsid w:val="009048ED"/>
    <w:rsid w:val="0090588F"/>
    <w:rsid w:val="00905DC2"/>
    <w:rsid w:val="00911EE0"/>
    <w:rsid w:val="0091436C"/>
    <w:rsid w:val="00924012"/>
    <w:rsid w:val="00931F5F"/>
    <w:rsid w:val="00935AD6"/>
    <w:rsid w:val="0094009F"/>
    <w:rsid w:val="0094406F"/>
    <w:rsid w:val="009463F3"/>
    <w:rsid w:val="00950F52"/>
    <w:rsid w:val="00951536"/>
    <w:rsid w:val="0095576B"/>
    <w:rsid w:val="00961BA1"/>
    <w:rsid w:val="00963A7A"/>
    <w:rsid w:val="009649EC"/>
    <w:rsid w:val="0096526E"/>
    <w:rsid w:val="00966C86"/>
    <w:rsid w:val="009726FC"/>
    <w:rsid w:val="0097661D"/>
    <w:rsid w:val="00983969"/>
    <w:rsid w:val="00984DFD"/>
    <w:rsid w:val="009868B7"/>
    <w:rsid w:val="00987B13"/>
    <w:rsid w:val="00990826"/>
    <w:rsid w:val="00991D14"/>
    <w:rsid w:val="009A066D"/>
    <w:rsid w:val="009B1155"/>
    <w:rsid w:val="009B5328"/>
    <w:rsid w:val="009B6A66"/>
    <w:rsid w:val="009B7241"/>
    <w:rsid w:val="009B7A72"/>
    <w:rsid w:val="009D192C"/>
    <w:rsid w:val="009D20F3"/>
    <w:rsid w:val="009D5000"/>
    <w:rsid w:val="009D5E71"/>
    <w:rsid w:val="009E033C"/>
    <w:rsid w:val="009E0E03"/>
    <w:rsid w:val="009E29A9"/>
    <w:rsid w:val="009E2D87"/>
    <w:rsid w:val="009E62E9"/>
    <w:rsid w:val="009F02CA"/>
    <w:rsid w:val="009F512D"/>
    <w:rsid w:val="009F550F"/>
    <w:rsid w:val="00A04450"/>
    <w:rsid w:val="00A0483B"/>
    <w:rsid w:val="00A07392"/>
    <w:rsid w:val="00A12FDF"/>
    <w:rsid w:val="00A15D91"/>
    <w:rsid w:val="00A17854"/>
    <w:rsid w:val="00A206F7"/>
    <w:rsid w:val="00A22A85"/>
    <w:rsid w:val="00A267D5"/>
    <w:rsid w:val="00A32756"/>
    <w:rsid w:val="00A34AB7"/>
    <w:rsid w:val="00A377EA"/>
    <w:rsid w:val="00A40228"/>
    <w:rsid w:val="00A42E2A"/>
    <w:rsid w:val="00A43ADE"/>
    <w:rsid w:val="00A45550"/>
    <w:rsid w:val="00A50906"/>
    <w:rsid w:val="00A53869"/>
    <w:rsid w:val="00A53DE9"/>
    <w:rsid w:val="00A7051C"/>
    <w:rsid w:val="00A71EDF"/>
    <w:rsid w:val="00A72B7D"/>
    <w:rsid w:val="00A85690"/>
    <w:rsid w:val="00A87DCC"/>
    <w:rsid w:val="00A977CE"/>
    <w:rsid w:val="00AA2FF9"/>
    <w:rsid w:val="00AA6752"/>
    <w:rsid w:val="00AA67F3"/>
    <w:rsid w:val="00AB5FC2"/>
    <w:rsid w:val="00AB6016"/>
    <w:rsid w:val="00AB7B29"/>
    <w:rsid w:val="00AC1451"/>
    <w:rsid w:val="00AC2C60"/>
    <w:rsid w:val="00AC3339"/>
    <w:rsid w:val="00AC4907"/>
    <w:rsid w:val="00AC5DF0"/>
    <w:rsid w:val="00AC6799"/>
    <w:rsid w:val="00AD05B1"/>
    <w:rsid w:val="00AD2FDC"/>
    <w:rsid w:val="00AD6370"/>
    <w:rsid w:val="00AE3237"/>
    <w:rsid w:val="00AE4E76"/>
    <w:rsid w:val="00AE4FD0"/>
    <w:rsid w:val="00AE5D5A"/>
    <w:rsid w:val="00AE62E1"/>
    <w:rsid w:val="00AE6B36"/>
    <w:rsid w:val="00AF3102"/>
    <w:rsid w:val="00AF64CF"/>
    <w:rsid w:val="00B010FB"/>
    <w:rsid w:val="00B02323"/>
    <w:rsid w:val="00B02E6E"/>
    <w:rsid w:val="00B05686"/>
    <w:rsid w:val="00B06696"/>
    <w:rsid w:val="00B07DFA"/>
    <w:rsid w:val="00B13C9D"/>
    <w:rsid w:val="00B16C0C"/>
    <w:rsid w:val="00B17429"/>
    <w:rsid w:val="00B20553"/>
    <w:rsid w:val="00B22A45"/>
    <w:rsid w:val="00B22A8A"/>
    <w:rsid w:val="00B22E08"/>
    <w:rsid w:val="00B25AE9"/>
    <w:rsid w:val="00B30381"/>
    <w:rsid w:val="00B32E9C"/>
    <w:rsid w:val="00B330A8"/>
    <w:rsid w:val="00B3384E"/>
    <w:rsid w:val="00B35776"/>
    <w:rsid w:val="00B362D7"/>
    <w:rsid w:val="00B413CF"/>
    <w:rsid w:val="00B43E3F"/>
    <w:rsid w:val="00B45167"/>
    <w:rsid w:val="00B45982"/>
    <w:rsid w:val="00B5065E"/>
    <w:rsid w:val="00B51A06"/>
    <w:rsid w:val="00B51B6D"/>
    <w:rsid w:val="00B52652"/>
    <w:rsid w:val="00B54F02"/>
    <w:rsid w:val="00B554B7"/>
    <w:rsid w:val="00B6058C"/>
    <w:rsid w:val="00B62BAD"/>
    <w:rsid w:val="00B7021A"/>
    <w:rsid w:val="00B73076"/>
    <w:rsid w:val="00B74781"/>
    <w:rsid w:val="00B747BD"/>
    <w:rsid w:val="00B77CD9"/>
    <w:rsid w:val="00B803C7"/>
    <w:rsid w:val="00B80BF9"/>
    <w:rsid w:val="00B82357"/>
    <w:rsid w:val="00B85061"/>
    <w:rsid w:val="00B8725D"/>
    <w:rsid w:val="00B90C5F"/>
    <w:rsid w:val="00B92FC5"/>
    <w:rsid w:val="00B95D55"/>
    <w:rsid w:val="00BA0152"/>
    <w:rsid w:val="00BA10E8"/>
    <w:rsid w:val="00BA2394"/>
    <w:rsid w:val="00BA2DE3"/>
    <w:rsid w:val="00BA39F2"/>
    <w:rsid w:val="00BA48EE"/>
    <w:rsid w:val="00BA78AF"/>
    <w:rsid w:val="00BB37A9"/>
    <w:rsid w:val="00BB5058"/>
    <w:rsid w:val="00BB7776"/>
    <w:rsid w:val="00BC0445"/>
    <w:rsid w:val="00BC3D65"/>
    <w:rsid w:val="00BC6247"/>
    <w:rsid w:val="00BD4749"/>
    <w:rsid w:val="00BE18E4"/>
    <w:rsid w:val="00BE396A"/>
    <w:rsid w:val="00BE6D64"/>
    <w:rsid w:val="00BF1DE5"/>
    <w:rsid w:val="00BF20B4"/>
    <w:rsid w:val="00C0342C"/>
    <w:rsid w:val="00C03A4C"/>
    <w:rsid w:val="00C03D1E"/>
    <w:rsid w:val="00C04331"/>
    <w:rsid w:val="00C069B8"/>
    <w:rsid w:val="00C13A7F"/>
    <w:rsid w:val="00C17403"/>
    <w:rsid w:val="00C213AF"/>
    <w:rsid w:val="00C236BD"/>
    <w:rsid w:val="00C23CB6"/>
    <w:rsid w:val="00C30663"/>
    <w:rsid w:val="00C3323B"/>
    <w:rsid w:val="00C34664"/>
    <w:rsid w:val="00C35B28"/>
    <w:rsid w:val="00C4127E"/>
    <w:rsid w:val="00C417F4"/>
    <w:rsid w:val="00C45F8F"/>
    <w:rsid w:val="00C4717C"/>
    <w:rsid w:val="00C479F3"/>
    <w:rsid w:val="00C50F8C"/>
    <w:rsid w:val="00C51C3E"/>
    <w:rsid w:val="00C52363"/>
    <w:rsid w:val="00C52F18"/>
    <w:rsid w:val="00C56771"/>
    <w:rsid w:val="00C57815"/>
    <w:rsid w:val="00C6128E"/>
    <w:rsid w:val="00C6223D"/>
    <w:rsid w:val="00C762D3"/>
    <w:rsid w:val="00C85A89"/>
    <w:rsid w:val="00C864DD"/>
    <w:rsid w:val="00C876CB"/>
    <w:rsid w:val="00C905F6"/>
    <w:rsid w:val="00C91B44"/>
    <w:rsid w:val="00C92BF5"/>
    <w:rsid w:val="00C95EC5"/>
    <w:rsid w:val="00C974CA"/>
    <w:rsid w:val="00CA436E"/>
    <w:rsid w:val="00CA64C7"/>
    <w:rsid w:val="00CA7FB0"/>
    <w:rsid w:val="00CB208B"/>
    <w:rsid w:val="00CB6F2E"/>
    <w:rsid w:val="00CC27D2"/>
    <w:rsid w:val="00CD0908"/>
    <w:rsid w:val="00CD100F"/>
    <w:rsid w:val="00CD242F"/>
    <w:rsid w:val="00CD35FE"/>
    <w:rsid w:val="00CD7547"/>
    <w:rsid w:val="00CE4101"/>
    <w:rsid w:val="00CE63A2"/>
    <w:rsid w:val="00CE7783"/>
    <w:rsid w:val="00CE7F7B"/>
    <w:rsid w:val="00CF5530"/>
    <w:rsid w:val="00CF5B13"/>
    <w:rsid w:val="00CF5B8B"/>
    <w:rsid w:val="00CF75F1"/>
    <w:rsid w:val="00D027B7"/>
    <w:rsid w:val="00D032E5"/>
    <w:rsid w:val="00D0360E"/>
    <w:rsid w:val="00D0716F"/>
    <w:rsid w:val="00D07523"/>
    <w:rsid w:val="00D13963"/>
    <w:rsid w:val="00D16188"/>
    <w:rsid w:val="00D171B7"/>
    <w:rsid w:val="00D207CE"/>
    <w:rsid w:val="00D25962"/>
    <w:rsid w:val="00D27714"/>
    <w:rsid w:val="00D321B5"/>
    <w:rsid w:val="00D33568"/>
    <w:rsid w:val="00D375EA"/>
    <w:rsid w:val="00D46A68"/>
    <w:rsid w:val="00D51C45"/>
    <w:rsid w:val="00D57BB5"/>
    <w:rsid w:val="00D615BF"/>
    <w:rsid w:val="00D6242D"/>
    <w:rsid w:val="00D6467C"/>
    <w:rsid w:val="00D64AA9"/>
    <w:rsid w:val="00D70696"/>
    <w:rsid w:val="00D74298"/>
    <w:rsid w:val="00D76ECC"/>
    <w:rsid w:val="00D81687"/>
    <w:rsid w:val="00D84282"/>
    <w:rsid w:val="00D877BA"/>
    <w:rsid w:val="00D87D27"/>
    <w:rsid w:val="00D9188B"/>
    <w:rsid w:val="00D9386B"/>
    <w:rsid w:val="00DA0F9A"/>
    <w:rsid w:val="00DA12BA"/>
    <w:rsid w:val="00DA2E26"/>
    <w:rsid w:val="00DA41C6"/>
    <w:rsid w:val="00DA6C59"/>
    <w:rsid w:val="00DB174A"/>
    <w:rsid w:val="00DC0AF1"/>
    <w:rsid w:val="00DC6302"/>
    <w:rsid w:val="00DC76B0"/>
    <w:rsid w:val="00DD011E"/>
    <w:rsid w:val="00DD31D0"/>
    <w:rsid w:val="00DD545B"/>
    <w:rsid w:val="00DD564F"/>
    <w:rsid w:val="00DD6406"/>
    <w:rsid w:val="00DE441C"/>
    <w:rsid w:val="00DE5853"/>
    <w:rsid w:val="00DE5A0A"/>
    <w:rsid w:val="00DE78E5"/>
    <w:rsid w:val="00DF3251"/>
    <w:rsid w:val="00DF4909"/>
    <w:rsid w:val="00DF4E25"/>
    <w:rsid w:val="00DF584B"/>
    <w:rsid w:val="00E00B50"/>
    <w:rsid w:val="00E02C0F"/>
    <w:rsid w:val="00E10511"/>
    <w:rsid w:val="00E112FE"/>
    <w:rsid w:val="00E11C09"/>
    <w:rsid w:val="00E12097"/>
    <w:rsid w:val="00E12FEF"/>
    <w:rsid w:val="00E16878"/>
    <w:rsid w:val="00E16987"/>
    <w:rsid w:val="00E1785C"/>
    <w:rsid w:val="00E211AB"/>
    <w:rsid w:val="00E24054"/>
    <w:rsid w:val="00E24AED"/>
    <w:rsid w:val="00E25181"/>
    <w:rsid w:val="00E27D80"/>
    <w:rsid w:val="00E306F4"/>
    <w:rsid w:val="00E36EF3"/>
    <w:rsid w:val="00E4003D"/>
    <w:rsid w:val="00E42838"/>
    <w:rsid w:val="00E436A8"/>
    <w:rsid w:val="00E476D5"/>
    <w:rsid w:val="00E52079"/>
    <w:rsid w:val="00E521C4"/>
    <w:rsid w:val="00E538ED"/>
    <w:rsid w:val="00E572F7"/>
    <w:rsid w:val="00E72D77"/>
    <w:rsid w:val="00E7348F"/>
    <w:rsid w:val="00E76B70"/>
    <w:rsid w:val="00E776BC"/>
    <w:rsid w:val="00E778A8"/>
    <w:rsid w:val="00E81B6E"/>
    <w:rsid w:val="00E86136"/>
    <w:rsid w:val="00E863A0"/>
    <w:rsid w:val="00E87F4C"/>
    <w:rsid w:val="00E93498"/>
    <w:rsid w:val="00E9402D"/>
    <w:rsid w:val="00EA090C"/>
    <w:rsid w:val="00EA1CA0"/>
    <w:rsid w:val="00EA2F0E"/>
    <w:rsid w:val="00EA41DB"/>
    <w:rsid w:val="00EA4470"/>
    <w:rsid w:val="00EA4B70"/>
    <w:rsid w:val="00EA7FC0"/>
    <w:rsid w:val="00EB0FE6"/>
    <w:rsid w:val="00EB336F"/>
    <w:rsid w:val="00EB3389"/>
    <w:rsid w:val="00EC18C6"/>
    <w:rsid w:val="00EC366C"/>
    <w:rsid w:val="00ED07ED"/>
    <w:rsid w:val="00ED08BD"/>
    <w:rsid w:val="00ED2AE0"/>
    <w:rsid w:val="00ED43F9"/>
    <w:rsid w:val="00ED4517"/>
    <w:rsid w:val="00EE0524"/>
    <w:rsid w:val="00EE4A75"/>
    <w:rsid w:val="00EE7BD0"/>
    <w:rsid w:val="00EF56B5"/>
    <w:rsid w:val="00EF7F08"/>
    <w:rsid w:val="00F00730"/>
    <w:rsid w:val="00F05363"/>
    <w:rsid w:val="00F07324"/>
    <w:rsid w:val="00F07684"/>
    <w:rsid w:val="00F10B6F"/>
    <w:rsid w:val="00F11188"/>
    <w:rsid w:val="00F11519"/>
    <w:rsid w:val="00F140D9"/>
    <w:rsid w:val="00F14A11"/>
    <w:rsid w:val="00F16110"/>
    <w:rsid w:val="00F26C71"/>
    <w:rsid w:val="00F32D8C"/>
    <w:rsid w:val="00F34943"/>
    <w:rsid w:val="00F406E5"/>
    <w:rsid w:val="00F40F83"/>
    <w:rsid w:val="00F438C3"/>
    <w:rsid w:val="00F51C99"/>
    <w:rsid w:val="00F52BDA"/>
    <w:rsid w:val="00F66E71"/>
    <w:rsid w:val="00F670A7"/>
    <w:rsid w:val="00F71E0C"/>
    <w:rsid w:val="00F72EF7"/>
    <w:rsid w:val="00F73486"/>
    <w:rsid w:val="00F77119"/>
    <w:rsid w:val="00F77FB0"/>
    <w:rsid w:val="00F801B8"/>
    <w:rsid w:val="00F804CC"/>
    <w:rsid w:val="00F82AD8"/>
    <w:rsid w:val="00F84975"/>
    <w:rsid w:val="00F87743"/>
    <w:rsid w:val="00F87C92"/>
    <w:rsid w:val="00F93A29"/>
    <w:rsid w:val="00F97579"/>
    <w:rsid w:val="00FA32FE"/>
    <w:rsid w:val="00FB17DE"/>
    <w:rsid w:val="00FB1B72"/>
    <w:rsid w:val="00FB215A"/>
    <w:rsid w:val="00FB5DB8"/>
    <w:rsid w:val="00FB6D7B"/>
    <w:rsid w:val="00FB75FC"/>
    <w:rsid w:val="00FB7852"/>
    <w:rsid w:val="00FC1A0C"/>
    <w:rsid w:val="00FC20F8"/>
    <w:rsid w:val="00FC52AF"/>
    <w:rsid w:val="00FD16CE"/>
    <w:rsid w:val="00FD24CF"/>
    <w:rsid w:val="00FD41DB"/>
    <w:rsid w:val="00FE0A3B"/>
    <w:rsid w:val="00FE1C81"/>
    <w:rsid w:val="00FE2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131126"/>
  <w15:docId w15:val="{AE0819CE-A6D3-4E1D-BF41-2CE12FB4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6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7528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2459"/>
    <w:pPr>
      <w:ind w:left="720"/>
      <w:contextualSpacing/>
    </w:pPr>
  </w:style>
  <w:style w:type="paragraph" w:styleId="Header">
    <w:name w:val="header"/>
    <w:basedOn w:val="Normal"/>
    <w:link w:val="HeaderChar"/>
    <w:uiPriority w:val="99"/>
    <w:unhideWhenUsed/>
    <w:rsid w:val="00951536"/>
    <w:pPr>
      <w:tabs>
        <w:tab w:val="center" w:pos="4680"/>
        <w:tab w:val="right" w:pos="9360"/>
      </w:tabs>
    </w:pPr>
  </w:style>
  <w:style w:type="character" w:customStyle="1" w:styleId="HeaderChar">
    <w:name w:val="Header Char"/>
    <w:basedOn w:val="DefaultParagraphFont"/>
    <w:link w:val="Header"/>
    <w:uiPriority w:val="99"/>
    <w:rsid w:val="00951536"/>
  </w:style>
  <w:style w:type="paragraph" w:styleId="Footer">
    <w:name w:val="footer"/>
    <w:basedOn w:val="Normal"/>
    <w:link w:val="FooterChar"/>
    <w:uiPriority w:val="99"/>
    <w:unhideWhenUsed/>
    <w:rsid w:val="00951536"/>
    <w:pPr>
      <w:tabs>
        <w:tab w:val="center" w:pos="4680"/>
        <w:tab w:val="right" w:pos="9360"/>
      </w:tabs>
    </w:pPr>
  </w:style>
  <w:style w:type="character" w:customStyle="1" w:styleId="FooterChar">
    <w:name w:val="Footer Char"/>
    <w:basedOn w:val="DefaultParagraphFont"/>
    <w:link w:val="Footer"/>
    <w:uiPriority w:val="99"/>
    <w:rsid w:val="00951536"/>
  </w:style>
  <w:style w:type="paragraph" w:styleId="NoSpacing">
    <w:name w:val="No Spacing"/>
    <w:uiPriority w:val="1"/>
    <w:qFormat/>
    <w:rsid w:val="002578AB"/>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9F550F"/>
    <w:rPr>
      <w:rFonts w:ascii="Tahoma" w:hAnsi="Tahoma" w:cs="Tahoma"/>
      <w:sz w:val="16"/>
      <w:szCs w:val="16"/>
    </w:rPr>
  </w:style>
  <w:style w:type="character" w:customStyle="1" w:styleId="BalloonTextChar">
    <w:name w:val="Balloon Text Char"/>
    <w:basedOn w:val="DefaultParagraphFont"/>
    <w:link w:val="BalloonText"/>
    <w:uiPriority w:val="99"/>
    <w:semiHidden/>
    <w:rsid w:val="009F550F"/>
    <w:rPr>
      <w:rFonts w:ascii="Tahoma" w:hAnsi="Tahoma" w:cs="Tahoma"/>
      <w:sz w:val="16"/>
      <w:szCs w:val="16"/>
    </w:rPr>
  </w:style>
  <w:style w:type="character" w:styleId="CommentReference">
    <w:name w:val="annotation reference"/>
    <w:basedOn w:val="DefaultParagraphFont"/>
    <w:uiPriority w:val="99"/>
    <w:semiHidden/>
    <w:unhideWhenUsed/>
    <w:rsid w:val="009F550F"/>
    <w:rPr>
      <w:sz w:val="16"/>
      <w:szCs w:val="16"/>
    </w:rPr>
  </w:style>
  <w:style w:type="paragraph" w:styleId="CommentText">
    <w:name w:val="annotation text"/>
    <w:basedOn w:val="Normal"/>
    <w:link w:val="CommentTextChar"/>
    <w:uiPriority w:val="99"/>
    <w:semiHidden/>
    <w:unhideWhenUsed/>
    <w:rsid w:val="009F550F"/>
    <w:rPr>
      <w:sz w:val="20"/>
      <w:szCs w:val="20"/>
    </w:rPr>
  </w:style>
  <w:style w:type="character" w:customStyle="1" w:styleId="CommentTextChar">
    <w:name w:val="Comment Text Char"/>
    <w:basedOn w:val="DefaultParagraphFont"/>
    <w:link w:val="CommentText"/>
    <w:uiPriority w:val="99"/>
    <w:semiHidden/>
    <w:rsid w:val="009F550F"/>
    <w:rPr>
      <w:sz w:val="20"/>
      <w:szCs w:val="20"/>
    </w:rPr>
  </w:style>
  <w:style w:type="paragraph" w:styleId="CommentSubject">
    <w:name w:val="annotation subject"/>
    <w:basedOn w:val="CommentText"/>
    <w:next w:val="CommentText"/>
    <w:link w:val="CommentSubjectChar"/>
    <w:uiPriority w:val="99"/>
    <w:semiHidden/>
    <w:unhideWhenUsed/>
    <w:rsid w:val="009F550F"/>
    <w:rPr>
      <w:b/>
      <w:bCs/>
    </w:rPr>
  </w:style>
  <w:style w:type="character" w:customStyle="1" w:styleId="CommentSubjectChar">
    <w:name w:val="Comment Subject Char"/>
    <w:basedOn w:val="CommentTextChar"/>
    <w:link w:val="CommentSubject"/>
    <w:uiPriority w:val="99"/>
    <w:semiHidden/>
    <w:rsid w:val="009F550F"/>
    <w:rPr>
      <w:b/>
      <w:bCs/>
      <w:sz w:val="20"/>
      <w:szCs w:val="20"/>
    </w:rPr>
  </w:style>
  <w:style w:type="character" w:styleId="PageNumber">
    <w:name w:val="page number"/>
    <w:basedOn w:val="DefaultParagraphFont"/>
    <w:uiPriority w:val="99"/>
    <w:semiHidden/>
    <w:unhideWhenUsed/>
    <w:rsid w:val="003E3F46"/>
  </w:style>
  <w:style w:type="paragraph" w:styleId="Revision">
    <w:name w:val="Revision"/>
    <w:hidden/>
    <w:uiPriority w:val="99"/>
    <w:semiHidden/>
    <w:rsid w:val="00ED08BD"/>
  </w:style>
  <w:style w:type="character" w:styleId="Hyperlink">
    <w:name w:val="Hyperlink"/>
    <w:basedOn w:val="DefaultParagraphFont"/>
    <w:uiPriority w:val="99"/>
    <w:unhideWhenUsed/>
    <w:rsid w:val="00FD41DB"/>
    <w:rPr>
      <w:strike w:val="0"/>
      <w:dstrike w:val="0"/>
      <w:color w:val="1955A5"/>
      <w:u w:val="none"/>
      <w:effect w:val="none"/>
    </w:rPr>
  </w:style>
  <w:style w:type="character" w:styleId="Strong">
    <w:name w:val="Strong"/>
    <w:basedOn w:val="DefaultParagraphFont"/>
    <w:uiPriority w:val="22"/>
    <w:qFormat/>
    <w:rsid w:val="00FD41DB"/>
    <w:rPr>
      <w:b/>
      <w:bCs/>
    </w:rPr>
  </w:style>
  <w:style w:type="paragraph" w:styleId="NormalWeb">
    <w:name w:val="Normal (Web)"/>
    <w:basedOn w:val="Normal"/>
    <w:uiPriority w:val="99"/>
    <w:unhideWhenUsed/>
    <w:rsid w:val="00FD41DB"/>
    <w:pPr>
      <w:spacing w:after="225" w:line="420" w:lineRule="atLeast"/>
    </w:pPr>
    <w:rPr>
      <w:rFonts w:ascii="Georgia" w:eastAsia="Times New Roman" w:hAnsi="Georgia" w:cs="Times New Roman"/>
      <w:sz w:val="27"/>
      <w:szCs w:val="27"/>
      <w:lang w:eastAsia="zh-CN"/>
    </w:rPr>
  </w:style>
  <w:style w:type="character" w:styleId="Emphasis">
    <w:name w:val="Emphasis"/>
    <w:basedOn w:val="DefaultParagraphFont"/>
    <w:uiPriority w:val="20"/>
    <w:qFormat/>
    <w:rsid w:val="00FD41DB"/>
    <w:rPr>
      <w:i/>
      <w:iCs/>
    </w:rPr>
  </w:style>
  <w:style w:type="character" w:styleId="FollowedHyperlink">
    <w:name w:val="FollowedHyperlink"/>
    <w:basedOn w:val="DefaultParagraphFont"/>
    <w:uiPriority w:val="99"/>
    <w:semiHidden/>
    <w:unhideWhenUsed/>
    <w:rsid w:val="00145CB3"/>
    <w:rPr>
      <w:color w:val="954F72" w:themeColor="followedHyperlink"/>
      <w:u w:val="single"/>
    </w:rPr>
  </w:style>
  <w:style w:type="paragraph" w:customStyle="1" w:styleId="Normal2">
    <w:name w:val="Normal2"/>
    <w:rsid w:val="005C6B7D"/>
    <w:pPr>
      <w:spacing w:line="276" w:lineRule="auto"/>
    </w:pPr>
    <w:rPr>
      <w:rFonts w:ascii="Arial" w:eastAsia="Arial" w:hAnsi="Arial" w:cs="Arial"/>
      <w:color w:val="000000"/>
      <w:sz w:val="22"/>
      <w:szCs w:val="22"/>
    </w:rPr>
  </w:style>
  <w:style w:type="paragraph" w:customStyle="1" w:styleId="Normal1">
    <w:name w:val="Normal1"/>
    <w:rsid w:val="00E72D77"/>
    <w:pPr>
      <w:spacing w:line="276" w:lineRule="auto"/>
    </w:pPr>
    <w:rPr>
      <w:rFonts w:ascii="Arial" w:eastAsia="Arial" w:hAnsi="Arial" w:cs="Arial"/>
      <w:color w:val="000000"/>
      <w:sz w:val="22"/>
      <w:szCs w:val="22"/>
    </w:rPr>
  </w:style>
  <w:style w:type="character" w:customStyle="1" w:styleId="termtext">
    <w:name w:val="termtext"/>
    <w:basedOn w:val="DefaultParagraphFont"/>
    <w:rsid w:val="0016051F"/>
  </w:style>
  <w:style w:type="character" w:customStyle="1" w:styleId="intexthighlight">
    <w:name w:val="intexthighlight"/>
    <w:basedOn w:val="DefaultParagraphFont"/>
    <w:rsid w:val="009B1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615">
      <w:bodyDiv w:val="1"/>
      <w:marLeft w:val="0"/>
      <w:marRight w:val="0"/>
      <w:marTop w:val="0"/>
      <w:marBottom w:val="0"/>
      <w:divBdr>
        <w:top w:val="none" w:sz="0" w:space="0" w:color="auto"/>
        <w:left w:val="none" w:sz="0" w:space="0" w:color="auto"/>
        <w:bottom w:val="none" w:sz="0" w:space="0" w:color="auto"/>
        <w:right w:val="none" w:sz="0" w:space="0" w:color="auto"/>
      </w:divBdr>
      <w:divsChild>
        <w:div w:id="810711452">
          <w:marLeft w:val="0"/>
          <w:marRight w:val="0"/>
          <w:marTop w:val="0"/>
          <w:marBottom w:val="0"/>
          <w:divBdr>
            <w:top w:val="none" w:sz="0" w:space="0" w:color="auto"/>
            <w:left w:val="none" w:sz="0" w:space="0" w:color="auto"/>
            <w:bottom w:val="none" w:sz="0" w:space="0" w:color="auto"/>
            <w:right w:val="none" w:sz="0" w:space="0" w:color="auto"/>
          </w:divBdr>
          <w:divsChild>
            <w:div w:id="768281305">
              <w:marLeft w:val="0"/>
              <w:marRight w:val="0"/>
              <w:marTop w:val="0"/>
              <w:marBottom w:val="0"/>
              <w:divBdr>
                <w:top w:val="none" w:sz="0" w:space="0" w:color="auto"/>
                <w:left w:val="none" w:sz="0" w:space="0" w:color="auto"/>
                <w:bottom w:val="none" w:sz="0" w:space="0" w:color="auto"/>
                <w:right w:val="none" w:sz="0" w:space="0" w:color="auto"/>
              </w:divBdr>
              <w:divsChild>
                <w:div w:id="46138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6544">
      <w:bodyDiv w:val="1"/>
      <w:marLeft w:val="0"/>
      <w:marRight w:val="0"/>
      <w:marTop w:val="0"/>
      <w:marBottom w:val="0"/>
      <w:divBdr>
        <w:top w:val="none" w:sz="0" w:space="0" w:color="auto"/>
        <w:left w:val="none" w:sz="0" w:space="0" w:color="auto"/>
        <w:bottom w:val="none" w:sz="0" w:space="0" w:color="auto"/>
        <w:right w:val="none" w:sz="0" w:space="0" w:color="auto"/>
      </w:divBdr>
    </w:div>
    <w:div w:id="170606955">
      <w:bodyDiv w:val="1"/>
      <w:marLeft w:val="0"/>
      <w:marRight w:val="0"/>
      <w:marTop w:val="0"/>
      <w:marBottom w:val="0"/>
      <w:divBdr>
        <w:top w:val="none" w:sz="0" w:space="0" w:color="auto"/>
        <w:left w:val="none" w:sz="0" w:space="0" w:color="auto"/>
        <w:bottom w:val="none" w:sz="0" w:space="0" w:color="auto"/>
        <w:right w:val="none" w:sz="0" w:space="0" w:color="auto"/>
      </w:divBdr>
    </w:div>
    <w:div w:id="219943148">
      <w:bodyDiv w:val="1"/>
      <w:marLeft w:val="0"/>
      <w:marRight w:val="0"/>
      <w:marTop w:val="0"/>
      <w:marBottom w:val="0"/>
      <w:divBdr>
        <w:top w:val="none" w:sz="0" w:space="0" w:color="auto"/>
        <w:left w:val="none" w:sz="0" w:space="0" w:color="auto"/>
        <w:bottom w:val="none" w:sz="0" w:space="0" w:color="auto"/>
        <w:right w:val="none" w:sz="0" w:space="0" w:color="auto"/>
      </w:divBdr>
    </w:div>
    <w:div w:id="279844981">
      <w:bodyDiv w:val="1"/>
      <w:marLeft w:val="0"/>
      <w:marRight w:val="0"/>
      <w:marTop w:val="0"/>
      <w:marBottom w:val="0"/>
      <w:divBdr>
        <w:top w:val="none" w:sz="0" w:space="0" w:color="auto"/>
        <w:left w:val="none" w:sz="0" w:space="0" w:color="auto"/>
        <w:bottom w:val="none" w:sz="0" w:space="0" w:color="auto"/>
        <w:right w:val="none" w:sz="0" w:space="0" w:color="auto"/>
      </w:divBdr>
    </w:div>
    <w:div w:id="471601664">
      <w:bodyDiv w:val="1"/>
      <w:marLeft w:val="0"/>
      <w:marRight w:val="0"/>
      <w:marTop w:val="0"/>
      <w:marBottom w:val="0"/>
      <w:divBdr>
        <w:top w:val="none" w:sz="0" w:space="0" w:color="auto"/>
        <w:left w:val="none" w:sz="0" w:space="0" w:color="auto"/>
        <w:bottom w:val="none" w:sz="0" w:space="0" w:color="auto"/>
        <w:right w:val="none" w:sz="0" w:space="0" w:color="auto"/>
      </w:divBdr>
    </w:div>
    <w:div w:id="1041830869">
      <w:bodyDiv w:val="1"/>
      <w:marLeft w:val="0"/>
      <w:marRight w:val="0"/>
      <w:marTop w:val="0"/>
      <w:marBottom w:val="0"/>
      <w:divBdr>
        <w:top w:val="none" w:sz="0" w:space="0" w:color="auto"/>
        <w:left w:val="none" w:sz="0" w:space="0" w:color="auto"/>
        <w:bottom w:val="none" w:sz="0" w:space="0" w:color="auto"/>
        <w:right w:val="none" w:sz="0" w:space="0" w:color="auto"/>
      </w:divBdr>
    </w:div>
    <w:div w:id="1163931939">
      <w:bodyDiv w:val="1"/>
      <w:marLeft w:val="0"/>
      <w:marRight w:val="0"/>
      <w:marTop w:val="0"/>
      <w:marBottom w:val="0"/>
      <w:divBdr>
        <w:top w:val="none" w:sz="0" w:space="0" w:color="auto"/>
        <w:left w:val="none" w:sz="0" w:space="0" w:color="auto"/>
        <w:bottom w:val="none" w:sz="0" w:space="0" w:color="auto"/>
        <w:right w:val="none" w:sz="0" w:space="0" w:color="auto"/>
      </w:divBdr>
      <w:divsChild>
        <w:div w:id="1043140544">
          <w:marLeft w:val="0"/>
          <w:marRight w:val="0"/>
          <w:marTop w:val="0"/>
          <w:marBottom w:val="0"/>
          <w:divBdr>
            <w:top w:val="none" w:sz="0" w:space="0" w:color="auto"/>
            <w:left w:val="none" w:sz="0" w:space="0" w:color="auto"/>
            <w:bottom w:val="none" w:sz="0" w:space="0" w:color="auto"/>
            <w:right w:val="none" w:sz="0" w:space="0" w:color="auto"/>
          </w:divBdr>
          <w:divsChild>
            <w:div w:id="2082215332">
              <w:marLeft w:val="0"/>
              <w:marRight w:val="0"/>
              <w:marTop w:val="0"/>
              <w:marBottom w:val="0"/>
              <w:divBdr>
                <w:top w:val="none" w:sz="0" w:space="0" w:color="auto"/>
                <w:left w:val="none" w:sz="0" w:space="0" w:color="auto"/>
                <w:bottom w:val="none" w:sz="0" w:space="0" w:color="auto"/>
                <w:right w:val="none" w:sz="0" w:space="0" w:color="auto"/>
              </w:divBdr>
              <w:divsChild>
                <w:div w:id="607812717">
                  <w:marLeft w:val="0"/>
                  <w:marRight w:val="0"/>
                  <w:marTop w:val="0"/>
                  <w:marBottom w:val="0"/>
                  <w:divBdr>
                    <w:top w:val="none" w:sz="0" w:space="0" w:color="auto"/>
                    <w:left w:val="none" w:sz="0" w:space="0" w:color="auto"/>
                    <w:bottom w:val="none" w:sz="0" w:space="0" w:color="auto"/>
                    <w:right w:val="none" w:sz="0" w:space="0" w:color="auto"/>
                  </w:divBdr>
                </w:div>
              </w:divsChild>
            </w:div>
            <w:div w:id="686324308">
              <w:marLeft w:val="0"/>
              <w:marRight w:val="0"/>
              <w:marTop w:val="0"/>
              <w:marBottom w:val="0"/>
              <w:divBdr>
                <w:top w:val="none" w:sz="0" w:space="0" w:color="auto"/>
                <w:left w:val="none" w:sz="0" w:space="0" w:color="auto"/>
                <w:bottom w:val="none" w:sz="0" w:space="0" w:color="auto"/>
                <w:right w:val="none" w:sz="0" w:space="0" w:color="auto"/>
              </w:divBdr>
              <w:divsChild>
                <w:div w:id="825976390">
                  <w:marLeft w:val="0"/>
                  <w:marRight w:val="0"/>
                  <w:marTop w:val="0"/>
                  <w:marBottom w:val="0"/>
                  <w:divBdr>
                    <w:top w:val="none" w:sz="0" w:space="0" w:color="auto"/>
                    <w:left w:val="none" w:sz="0" w:space="0" w:color="auto"/>
                    <w:bottom w:val="none" w:sz="0" w:space="0" w:color="auto"/>
                    <w:right w:val="none" w:sz="0" w:space="0" w:color="auto"/>
                  </w:divBdr>
                </w:div>
              </w:divsChild>
            </w:div>
            <w:div w:id="36050993">
              <w:marLeft w:val="0"/>
              <w:marRight w:val="0"/>
              <w:marTop w:val="0"/>
              <w:marBottom w:val="0"/>
              <w:divBdr>
                <w:top w:val="none" w:sz="0" w:space="0" w:color="auto"/>
                <w:left w:val="none" w:sz="0" w:space="0" w:color="auto"/>
                <w:bottom w:val="none" w:sz="0" w:space="0" w:color="auto"/>
                <w:right w:val="none" w:sz="0" w:space="0" w:color="auto"/>
              </w:divBdr>
              <w:divsChild>
                <w:div w:id="166097404">
                  <w:marLeft w:val="0"/>
                  <w:marRight w:val="0"/>
                  <w:marTop w:val="0"/>
                  <w:marBottom w:val="0"/>
                  <w:divBdr>
                    <w:top w:val="none" w:sz="0" w:space="0" w:color="auto"/>
                    <w:left w:val="none" w:sz="0" w:space="0" w:color="auto"/>
                    <w:bottom w:val="none" w:sz="0" w:space="0" w:color="auto"/>
                    <w:right w:val="none" w:sz="0" w:space="0" w:color="auto"/>
                  </w:divBdr>
                </w:div>
              </w:divsChild>
            </w:div>
            <w:div w:id="399404043">
              <w:marLeft w:val="0"/>
              <w:marRight w:val="0"/>
              <w:marTop w:val="0"/>
              <w:marBottom w:val="0"/>
              <w:divBdr>
                <w:top w:val="none" w:sz="0" w:space="0" w:color="auto"/>
                <w:left w:val="none" w:sz="0" w:space="0" w:color="auto"/>
                <w:bottom w:val="none" w:sz="0" w:space="0" w:color="auto"/>
                <w:right w:val="none" w:sz="0" w:space="0" w:color="auto"/>
              </w:divBdr>
              <w:divsChild>
                <w:div w:id="582184681">
                  <w:marLeft w:val="0"/>
                  <w:marRight w:val="0"/>
                  <w:marTop w:val="0"/>
                  <w:marBottom w:val="0"/>
                  <w:divBdr>
                    <w:top w:val="none" w:sz="0" w:space="0" w:color="auto"/>
                    <w:left w:val="none" w:sz="0" w:space="0" w:color="auto"/>
                    <w:bottom w:val="none" w:sz="0" w:space="0" w:color="auto"/>
                    <w:right w:val="none" w:sz="0" w:space="0" w:color="auto"/>
                  </w:divBdr>
                </w:div>
              </w:divsChild>
            </w:div>
            <w:div w:id="1083526574">
              <w:marLeft w:val="0"/>
              <w:marRight w:val="0"/>
              <w:marTop w:val="0"/>
              <w:marBottom w:val="0"/>
              <w:divBdr>
                <w:top w:val="none" w:sz="0" w:space="0" w:color="auto"/>
                <w:left w:val="none" w:sz="0" w:space="0" w:color="auto"/>
                <w:bottom w:val="none" w:sz="0" w:space="0" w:color="auto"/>
                <w:right w:val="none" w:sz="0" w:space="0" w:color="auto"/>
              </w:divBdr>
              <w:divsChild>
                <w:div w:id="47109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130451">
      <w:bodyDiv w:val="1"/>
      <w:marLeft w:val="0"/>
      <w:marRight w:val="0"/>
      <w:marTop w:val="0"/>
      <w:marBottom w:val="0"/>
      <w:divBdr>
        <w:top w:val="none" w:sz="0" w:space="0" w:color="auto"/>
        <w:left w:val="none" w:sz="0" w:space="0" w:color="auto"/>
        <w:bottom w:val="none" w:sz="0" w:space="0" w:color="auto"/>
        <w:right w:val="none" w:sz="0" w:space="0" w:color="auto"/>
      </w:divBdr>
    </w:div>
    <w:div w:id="1488742073">
      <w:bodyDiv w:val="1"/>
      <w:marLeft w:val="0"/>
      <w:marRight w:val="0"/>
      <w:marTop w:val="0"/>
      <w:marBottom w:val="0"/>
      <w:divBdr>
        <w:top w:val="none" w:sz="0" w:space="0" w:color="auto"/>
        <w:left w:val="none" w:sz="0" w:space="0" w:color="auto"/>
        <w:bottom w:val="none" w:sz="0" w:space="0" w:color="auto"/>
        <w:right w:val="none" w:sz="0" w:space="0" w:color="auto"/>
      </w:divBdr>
    </w:div>
    <w:div w:id="1490948771">
      <w:bodyDiv w:val="1"/>
      <w:marLeft w:val="0"/>
      <w:marRight w:val="0"/>
      <w:marTop w:val="0"/>
      <w:marBottom w:val="0"/>
      <w:divBdr>
        <w:top w:val="none" w:sz="0" w:space="0" w:color="auto"/>
        <w:left w:val="none" w:sz="0" w:space="0" w:color="auto"/>
        <w:bottom w:val="none" w:sz="0" w:space="0" w:color="auto"/>
        <w:right w:val="none" w:sz="0" w:space="0" w:color="auto"/>
      </w:divBdr>
    </w:div>
    <w:div w:id="1572303029">
      <w:bodyDiv w:val="1"/>
      <w:marLeft w:val="0"/>
      <w:marRight w:val="0"/>
      <w:marTop w:val="0"/>
      <w:marBottom w:val="0"/>
      <w:divBdr>
        <w:top w:val="none" w:sz="0" w:space="0" w:color="auto"/>
        <w:left w:val="none" w:sz="0" w:space="0" w:color="auto"/>
        <w:bottom w:val="none" w:sz="0" w:space="0" w:color="auto"/>
        <w:right w:val="none" w:sz="0" w:space="0" w:color="auto"/>
      </w:divBdr>
    </w:div>
    <w:div w:id="1980763213">
      <w:bodyDiv w:val="1"/>
      <w:marLeft w:val="0"/>
      <w:marRight w:val="0"/>
      <w:marTop w:val="0"/>
      <w:marBottom w:val="0"/>
      <w:divBdr>
        <w:top w:val="none" w:sz="0" w:space="0" w:color="auto"/>
        <w:left w:val="none" w:sz="0" w:space="0" w:color="auto"/>
        <w:bottom w:val="none" w:sz="0" w:space="0" w:color="auto"/>
        <w:right w:val="none" w:sz="0" w:space="0" w:color="auto"/>
      </w:divBdr>
    </w:div>
    <w:div w:id="2006742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01YrEAtp6BI&amp;feature=youtu.be" TargetMode="External"/><Relationship Id="rId18" Type="http://schemas.openxmlformats.org/officeDocument/2006/relationships/hyperlink" Target="https://www.youtube.com/watch?v=veYScwRsQVw-" TargetMode="External"/><Relationship Id="rId26" Type="http://schemas.openxmlformats.org/officeDocument/2006/relationships/hyperlink" Target="https://www.youtube.com/watch?v=cgUQKeIgUak" TargetMode="External"/><Relationship Id="rId3" Type="http://schemas.openxmlformats.org/officeDocument/2006/relationships/customXml" Target="../customXml/item3.xml"/><Relationship Id="rId21" Type="http://schemas.openxmlformats.org/officeDocument/2006/relationships/hyperlink" Target="https://www.youtube.com/watch?v=nmpFcUKcRkA&amp;feature=youtu.be" TargetMode="External"/><Relationship Id="rId7" Type="http://schemas.openxmlformats.org/officeDocument/2006/relationships/settings" Target="settings.xml"/><Relationship Id="rId12" Type="http://schemas.openxmlformats.org/officeDocument/2006/relationships/hyperlink" Target="https://www.kean.edu/startalk" TargetMode="External"/><Relationship Id="rId17" Type="http://schemas.openxmlformats.org/officeDocument/2006/relationships/hyperlink" Target="https://economictimes.indiatimes.com/topic/Pakistan" TargetMode="External"/><Relationship Id="rId25" Type="http://schemas.openxmlformats.org/officeDocument/2006/relationships/hyperlink" Target="https://www.youtube.com/watch?v=3YfQoXt68xM" TargetMode="External"/><Relationship Id="rId2" Type="http://schemas.openxmlformats.org/officeDocument/2006/relationships/customXml" Target="../customXml/item2.xml"/><Relationship Id="rId16" Type="http://schemas.openxmlformats.org/officeDocument/2006/relationships/hyperlink" Target="http://www.centralchronicle.com/viewnews.asp?articleID=4401" TargetMode="External"/><Relationship Id="rId20" Type="http://schemas.openxmlformats.org/officeDocument/2006/relationships/hyperlink" Target="https://www.youtube.com/watch?v=LcG1ofAb06E&amp;feature=youtu.b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youtube.com/watch?v=A_lk6EUHXzg" TargetMode="External"/><Relationship Id="rId5" Type="http://schemas.openxmlformats.org/officeDocument/2006/relationships/numbering" Target="numbering.xml"/><Relationship Id="rId15" Type="http://schemas.openxmlformats.org/officeDocument/2006/relationships/hyperlink" Target="https://www.unicef.org/india/wes_2832.htm" TargetMode="External"/><Relationship Id="rId23" Type="http://schemas.openxmlformats.org/officeDocument/2006/relationships/hyperlink" Target="https://www.youtube.com/watch?v=Z89wzJiETiA"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youtube.com/watch?v=971-lzjErB0&amp;feature=youtu.b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tFH2Z8kL4Wk" TargetMode="External"/><Relationship Id="rId22" Type="http://schemas.openxmlformats.org/officeDocument/2006/relationships/hyperlink" Target="https://www.youtube.com/watch?v=c-c1yXuekFU" TargetMode="External"/><Relationship Id="rId27" Type="http://schemas.openxmlformats.org/officeDocument/2006/relationships/hyperlink" Target="https://www.bbc.com/hindi/multimedia/2016/05/160519_ganga_video4_cremation_akd"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D6E214F06F68469BFFC250583FDEC6" ma:contentTypeVersion="33" ma:contentTypeDescription="Create a new document." ma:contentTypeScope="" ma:versionID="99c9006487dee987bcd34aca1a9e81e2">
  <xsd:schema xmlns:xsd="http://www.w3.org/2001/XMLSchema" xmlns:xs="http://www.w3.org/2001/XMLSchema" xmlns:p="http://schemas.microsoft.com/office/2006/metadata/properties" xmlns:ns2="de432853-af34-44c3-90ed-c607f0cf5f56" xmlns:ns3="aca98221-ffc0-4968-8518-035af1f5372b" xmlns:ns4="f99dbaaf-e637-4d1f-881f-6297bd96fff8" xmlns:ns5="435c213e-c353-4646-902d-0b7a6f03808b" targetNamespace="http://schemas.microsoft.com/office/2006/metadata/properties" ma:root="true" ma:fieldsID="6ad3092a39efde40d2112b3339bc9bea" ns2:_="" ns3:_="" ns4:_="" ns5:_="">
    <xsd:import namespace="de432853-af34-44c3-90ed-c607f0cf5f56"/>
    <xsd:import namespace="aca98221-ffc0-4968-8518-035af1f5372b"/>
    <xsd:import namespace="f99dbaaf-e637-4d1f-881f-6297bd96fff8"/>
    <xsd:import namespace="435c213e-c353-4646-902d-0b7a6f03808b"/>
    <xsd:element name="properties">
      <xsd:complexType>
        <xsd:sequence>
          <xsd:element name="documentManagement">
            <xsd:complexType>
              <xsd:all>
                <xsd:element ref="ns2:Document_x0020_Type" minOccurs="0"/>
                <xsd:element ref="ns2:Owner" minOccurs="0"/>
                <xsd:element ref="ns2:STARTALK_x0020_Endorsed_x0020_Principle" minOccurs="0"/>
                <xsd:element ref="ns2:Audience" minOccurs="0"/>
                <xsd:element ref="ns3:Project_x0020_Year"/>
                <xsd:element ref="ns3:Corresponding_x0020_WorkFront_x0020_Project" minOccurs="0"/>
                <xsd:element ref="ns2:Document_x0020_Distribution" minOccurs="0"/>
                <xsd:element ref="ns4:Document_x0020_Status" minOccurs="0"/>
                <xsd:element ref="ns3:Project_x002f_Initiative_x002f_Event"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32853-af34-44c3-90ed-c607f0cf5f56" elementFormDefault="qualified">
    <xsd:import namespace="http://schemas.microsoft.com/office/2006/documentManagement/types"/>
    <xsd:import namespace="http://schemas.microsoft.com/office/infopath/2007/PartnerControls"/>
    <xsd:element name="Document_x0020_Type" ma:index="4" nillable="true" ma:displayName="Document Type" ma:internalName="Document_x0020_Type" ma:readOnly="false" ma:requiredMultiChoice="true">
      <xsd:complexType>
        <xsd:complexContent>
          <xsd:extension base="dms:MultiChoice">
            <xsd:sequence>
              <xsd:element name="Value" maxOccurs="unbounded" minOccurs="0" nillable="true">
                <xsd:simpleType>
                  <xsd:restriction base="dms:Choice">
                    <xsd:enumeration value="Guide"/>
                    <xsd:enumeration value="Report"/>
                    <xsd:enumeration value="Appendix"/>
                    <xsd:enumeration value="Planning Document"/>
                    <xsd:enumeration value="Lesson Plan"/>
                    <xsd:enumeration value="Module"/>
                    <xsd:enumeration value="Curriculum"/>
                    <xsd:enumeration value="Paper"/>
                    <xsd:enumeration value="Video"/>
                    <xsd:enumeration value="Script"/>
                    <xsd:enumeration value="Overview"/>
                    <xsd:enumeration value="At-A-Glance"/>
                    <xsd:enumeration value="Process Document"/>
                    <xsd:enumeration value="Survey"/>
                    <xsd:enumeration value="Presentation"/>
                    <xsd:enumeration value="Analysis"/>
                    <xsd:enumeration value="List"/>
                    <xsd:enumeration value="Template"/>
                  </xsd:restriction>
                </xsd:simpleType>
              </xsd:element>
            </xsd:sequence>
          </xsd:extension>
        </xsd:complexContent>
      </xsd:complexType>
    </xsd:element>
    <xsd:element name="Owner" ma:index="5" nillable="true" ma:displayName="Owner" ma:internalName="Owner" ma:readOnly="false">
      <xsd:simpleType>
        <xsd:restriction base="dms:Text">
          <xsd:maxLength value="255"/>
        </xsd:restriction>
      </xsd:simpleType>
    </xsd:element>
    <xsd:element name="STARTALK_x0020_Endorsed_x0020_Principle" ma:index="6" nillable="true" ma:displayName="STARTALK Endorsed Principle" ma:internalName="STARTALK_x0020_Endorsed_x0020_Principle" ma:readOnly="false">
      <xsd:complexType>
        <xsd:complexContent>
          <xsd:extension base="dms:MultiChoice">
            <xsd:sequence>
              <xsd:element name="Value" maxOccurs="unbounded" minOccurs="0" nillable="true">
                <xsd:simpleType>
                  <xsd:restriction base="dms:Choice">
                    <xsd:enumeration value="Standards-Based Curriculum"/>
                    <xsd:enumeration value="Learner Centered"/>
                    <xsd:enumeration value="Target Language"/>
                    <xsd:enumeration value="Integration of Culture, Content, Language"/>
                    <xsd:enumeration value="Authentic Material"/>
                    <xsd:enumeration value="Performance-Based Assessment"/>
                  </xsd:restriction>
                </xsd:simpleType>
              </xsd:element>
            </xsd:sequence>
          </xsd:extension>
        </xsd:complexContent>
      </xsd:complexType>
    </xsd:element>
    <xsd:element name="Audience" ma:index="7" nillable="true" ma:displayName="Audience" ma:internalName="Audience" ma:readOnly="false" ma:requiredMultiChoice="true">
      <xsd:complexType>
        <xsd:complexContent>
          <xsd:extension base="dms:MultiChoice">
            <xsd:sequence>
              <xsd:element name="Value" maxOccurs="unbounded" minOccurs="0" nillable="true">
                <xsd:simpleType>
                  <xsd:restriction base="dms:Choice">
                    <xsd:enumeration value="Student Programs"/>
                    <xsd:enumeration value="Teacher Programs"/>
                    <xsd:enumeration value="Consultants"/>
                    <xsd:enumeration value="Team Leaders"/>
                    <xsd:enumeration value="Site Visitors"/>
                    <xsd:enumeration value="Program Directors"/>
                    <xsd:enumeration value="Instructors"/>
                    <xsd:enumeration value="Public"/>
                    <xsd:enumeration value="Grant Applicants"/>
                    <xsd:enumeration value="Administrators"/>
                    <xsd:enumeration value="Editorial Board"/>
                    <xsd:enumeration value="Internal Team"/>
                  </xsd:restriction>
                </xsd:simpleType>
              </xsd:element>
            </xsd:sequence>
          </xsd:extension>
        </xsd:complexContent>
      </xsd:complexType>
    </xsd:element>
    <xsd:element name="Document_x0020_Distribution" ma:index="10" nillable="true" ma:displayName="Document Distribution" ma:internalName="Document_x0020_Distribution0" ma:readOnly="false" ma:requiredMultiChoice="true">
      <xsd:complexType>
        <xsd:complexContent>
          <xsd:extension base="dms:MultiChoice">
            <xsd:sequence>
              <xsd:element name="Value" maxOccurs="unbounded" minOccurs="0" nillable="true">
                <xsd:simpleType>
                  <xsd:restriction base="dms:Choice">
                    <xsd:enumeration value="For Print"/>
                    <xsd:enumeration value="For Website"/>
                    <xsd:enumeration value="For Email"/>
                    <xsd:enumeration value="For Social Media"/>
                    <xsd:enumeration value="Internal"/>
                  </xsd:restriction>
                </xsd:simpleType>
              </xsd:element>
            </xsd:sequence>
          </xsd:extension>
        </xsd:complexContent>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a98221-ffc0-4968-8518-035af1f5372b" elementFormDefault="qualified">
    <xsd:import namespace="http://schemas.microsoft.com/office/2006/documentManagement/types"/>
    <xsd:import namespace="http://schemas.microsoft.com/office/infopath/2007/PartnerControls"/>
    <xsd:element name="Project_x0020_Year" ma:index="8" ma:displayName="Project Year" ma:format="Dropdown" ma:internalName="Project_x0020_Year" ma:readOnly="false">
      <xsd:simpleType>
        <xsd:restriction base="dms:Choice">
          <xsd:enumeration value="2022"/>
          <xsd:enumeration value="2021"/>
          <xsd:enumeration value="2020"/>
          <xsd:enumeration value="2019"/>
          <xsd:enumeration value="2018"/>
          <xsd:enumeration value="2017"/>
          <xsd:enumeration value="2016"/>
          <xsd:enumeration value="2015"/>
          <xsd:enumeration value="2014"/>
          <xsd:enumeration value="2013"/>
        </xsd:restriction>
      </xsd:simpleType>
    </xsd:element>
    <xsd:element name="Corresponding_x0020_WorkFront_x0020_Project" ma:index="9" nillable="true" ma:displayName="Corresponding WorkFront Project" ma:internalName="Corresponding_x0020_WorkFront_x0020_Project" ma:readOnly="false">
      <xsd:simpleType>
        <xsd:restriction base="dms:Text">
          <xsd:maxLength value="255"/>
        </xsd:restriction>
      </xsd:simpleType>
    </xsd:element>
    <xsd:element name="Project_x002f_Initiative_x002f_Event" ma:index="12" nillable="true" ma:displayName="Project/Initiative/Event" ma:internalName="Project_x002F_Initiative_x002F_Event" ma:readOnly="false">
      <xsd:complexType>
        <xsd:complexContent>
          <xsd:extension base="dms:MultiChoiceFillIn">
            <xsd:sequence>
              <xsd:element name="Value" maxOccurs="unbounded" minOccurs="0" nillable="true">
                <xsd:simpleType>
                  <xsd:union memberTypes="dms:Text">
                    <xsd:simpleType>
                      <xsd:restriction base="dms:Choice">
                        <xsd:enumeration value="ACTFL Proficiency Module Redesign"/>
                        <xsd:enumeration value="Advisory Board"/>
                        <xsd:enumeration value="Alignment"/>
                        <xsd:enumeration value="Applicant Guide"/>
                        <xsd:enumeration value="Certification"/>
                        <xsd:enumeration value="Chinese Literacy White Paper"/>
                        <xsd:enumeration value="Curriculum Planning"/>
                        <xsd:enumeration value="Editorial Board"/>
                        <xsd:enumeration value="Fall Conference"/>
                        <xsd:enumeration value="KeepTalking"/>
                        <xsd:enumeration value="Lesson Planning"/>
                        <xsd:enumeration value="Nebraska Target Language Video"/>
                        <xsd:enumeration value="Program Director Guide"/>
                        <xsd:enumeration value="Spring Conference"/>
                        <xsd:enumeration value="STELLA"/>
                        <xsd:enumeration value="Task Force"/>
                        <xsd:enumeration value="Team Leader Meeting"/>
                        <xsd:enumeration value="Team Leader Site Visitor Guide"/>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9dbaaf-e637-4d1f-881f-6297bd96fff8" elementFormDefault="qualified">
    <xsd:import namespace="http://schemas.microsoft.com/office/2006/documentManagement/types"/>
    <xsd:import namespace="http://schemas.microsoft.com/office/infopath/2007/PartnerControls"/>
    <xsd:element name="Document_x0020_Status" ma:index="11" nillable="true" ma:displayName="Document Status" ma:format="RadioButtons" ma:internalName="Document_x0020_Status" ma:readOnly="false">
      <xsd:simpleType>
        <xsd:restriction base="dms:Choice">
          <xsd:enumeration value="In Draft"/>
          <xsd:enumeration value="In Review"/>
          <xsd:enumeration value="Ready to Publish"/>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435c213e-c353-4646-902d-0b7a6f03808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wner xmlns="de432853-af34-44c3-90ed-c607f0cf5f56" xsi:nil="true"/>
    <Corresponding_x0020_WorkFront_x0020_Project xmlns="aca98221-ffc0-4968-8518-035af1f5372b" xsi:nil="true"/>
    <Document_x0020_Type xmlns="de432853-af34-44c3-90ed-c607f0cf5f56">
      <Value>Lesson Plan</Value>
      <Value>Template</Value>
    </Document_x0020_Type>
    <STARTALK_x0020_Endorsed_x0020_Principle xmlns="de432853-af34-44c3-90ed-c607f0cf5f56">
      <Value>Learner Centered</Value>
      <Value>Integration of Culture, Content, Language</Value>
      <Value>Authentic Material</Value>
    </STARTALK_x0020_Endorsed_x0020_Principle>
    <Document_x0020_Status xmlns="f99dbaaf-e637-4d1f-881f-6297bd96fff8">Ready to Publish</Document_x0020_Status>
    <Project_x0020_Year xmlns="aca98221-ffc0-4968-8518-035af1f5372b">2019</Project_x0020_Year>
    <Audience xmlns="de432853-af34-44c3-90ed-c607f0cf5f56">
      <Value>Student Programs</Value>
      <Value>Teacher Programs</Value>
      <Value>Team Leaders</Value>
      <Value>Site Visitors</Value>
      <Value>Program Directors</Value>
      <Value>Instructors</Value>
      <Value>Public</Value>
    </Audience>
    <Project_x002f_Initiative_x002f_Event xmlns="aca98221-ffc0-4968-8518-035af1f5372b"/>
    <Document_x0020_Distribution xmlns="de432853-af34-44c3-90ed-c607f0cf5f56">
      <Value>For Website</Value>
    </Document_x0020_Distribu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252E7-9551-404C-8F4B-5C4A2ABFD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432853-af34-44c3-90ed-c607f0cf5f56"/>
    <ds:schemaRef ds:uri="aca98221-ffc0-4968-8518-035af1f5372b"/>
    <ds:schemaRef ds:uri="f99dbaaf-e637-4d1f-881f-6297bd96fff8"/>
    <ds:schemaRef ds:uri="435c213e-c353-4646-902d-0b7a6f038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A58F5F-4611-413B-9A30-4E2EE9C16FF6}">
  <ds:schemaRefs>
    <ds:schemaRef ds:uri="http://schemas.microsoft.com/office/2006/metadata/properties"/>
    <ds:schemaRef ds:uri="http://schemas.microsoft.com/office/infopath/2007/PartnerControls"/>
    <ds:schemaRef ds:uri="de432853-af34-44c3-90ed-c607f0cf5f56"/>
    <ds:schemaRef ds:uri="aca98221-ffc0-4968-8518-035af1f5372b"/>
    <ds:schemaRef ds:uri="f99dbaaf-e637-4d1f-881f-6297bd96fff8"/>
  </ds:schemaRefs>
</ds:datastoreItem>
</file>

<file path=customXml/itemProps3.xml><?xml version="1.0" encoding="utf-8"?>
<ds:datastoreItem xmlns:ds="http://schemas.openxmlformats.org/officeDocument/2006/customXml" ds:itemID="{3D40A8EC-6A6B-4C7C-9D16-F7C5B7B5E311}">
  <ds:schemaRefs>
    <ds:schemaRef ds:uri="http://schemas.microsoft.com/sharepoint/v3/contenttype/forms"/>
  </ds:schemaRefs>
</ds:datastoreItem>
</file>

<file path=customXml/itemProps4.xml><?xml version="1.0" encoding="utf-8"?>
<ds:datastoreItem xmlns:ds="http://schemas.openxmlformats.org/officeDocument/2006/customXml" ds:itemID="{354D088C-B6B2-4F29-847B-3153DF525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3084</Words>
  <Characters>17585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Learning Plan Template</vt:lpstr>
    </vt:vector>
  </TitlesOfParts>
  <Company>Hewlett-Packard</Company>
  <LinksUpToDate>false</LinksUpToDate>
  <CharactersWithSpaces>20628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Plan Template</dc:title>
  <dc:creator>STARTALK</dc:creator>
  <cp:keywords>Learning plan;2017</cp:keywords>
  <cp:lastModifiedBy>Janis Jensen</cp:lastModifiedBy>
  <cp:revision>5</cp:revision>
  <cp:lastPrinted>2017-05-14T16:14:00Z</cp:lastPrinted>
  <dcterms:created xsi:type="dcterms:W3CDTF">2019-07-01T18:56:00Z</dcterms:created>
  <dcterms:modified xsi:type="dcterms:W3CDTF">2019-07-02T21:13:00Z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0x010100B7D6E214F06F68469BFFC250583FDEC6</vt:lpwstr>
  </property>
</Properties>
</file>