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78F55" w14:textId="77777777" w:rsidR="000967CE" w:rsidRDefault="00485B8E" w:rsidP="008B5084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val="en-US"/>
        </w:rPr>
        <w:drawing>
          <wp:inline distT="0" distB="0" distL="0" distR="0" wp14:anchorId="79EFA8EF" wp14:editId="7A30C491">
            <wp:extent cx="1728926" cy="1652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an_Brand-Vert-2018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721" cy="169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7ABB" w14:textId="77777777" w:rsidR="00EF0B61" w:rsidRDefault="00EF0B61" w:rsidP="008B5084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University Senate – </w:t>
      </w:r>
    </w:p>
    <w:p w14:paraId="74CB4361" w14:textId="77777777" w:rsidR="008B5084" w:rsidRDefault="00EF0B61" w:rsidP="008B5084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Full Senate</w:t>
      </w:r>
      <w:r w:rsidR="008B5084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Meeting</w:t>
      </w:r>
    </w:p>
    <w:p w14:paraId="34E4CC5C" w14:textId="77777777" w:rsidR="008B5084" w:rsidRDefault="008B5084" w:rsidP="008B5084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  <w:r w:rsidRPr="00B531F6">
        <w:rPr>
          <w:rFonts w:ascii="Times New Roman" w:eastAsia="Times New Roman" w:hAnsi="Times New Roman" w:cs="Times New Roman"/>
          <w:b/>
          <w:smallCaps/>
          <w:sz w:val="28"/>
          <w:szCs w:val="24"/>
        </w:rPr>
        <w:t>Agenda</w:t>
      </w:r>
    </w:p>
    <w:p w14:paraId="4880C375" w14:textId="77777777" w:rsidR="009777AD" w:rsidRPr="00B531F6" w:rsidRDefault="009777AD" w:rsidP="008B5084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</w:p>
    <w:p w14:paraId="0ED737C6" w14:textId="77777777" w:rsidR="00AF4319" w:rsidRDefault="00065E53" w:rsidP="00AF43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</w:t>
      </w:r>
      <w:r w:rsidR="00EF0B6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7183595B" w14:textId="77777777" w:rsidR="008B5084" w:rsidRDefault="009571FF" w:rsidP="008B50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3412">
        <w:rPr>
          <w:rFonts w:ascii="Times New Roman" w:eastAsia="Times New Roman" w:hAnsi="Times New Roman" w:cs="Times New Roman"/>
          <w:b/>
          <w:sz w:val="24"/>
          <w:szCs w:val="24"/>
        </w:rPr>
        <w:t>:15</w:t>
      </w:r>
      <w:r w:rsidR="00977A48">
        <w:rPr>
          <w:rFonts w:ascii="Times New Roman" w:eastAsia="Times New Roman" w:hAnsi="Times New Roman" w:cs="Times New Roman"/>
          <w:b/>
          <w:sz w:val="24"/>
          <w:szCs w:val="24"/>
        </w:rPr>
        <w:t xml:space="preserve"> p.m.</w:t>
      </w:r>
      <w:r w:rsidR="00533412">
        <w:rPr>
          <w:rFonts w:ascii="Times New Roman" w:eastAsia="Times New Roman" w:hAnsi="Times New Roman" w:cs="Times New Roman"/>
          <w:b/>
          <w:sz w:val="24"/>
          <w:szCs w:val="24"/>
        </w:rPr>
        <w:t>-4: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977A48">
        <w:rPr>
          <w:rFonts w:ascii="Times New Roman" w:eastAsia="Times New Roman" w:hAnsi="Times New Roman" w:cs="Times New Roman"/>
          <w:b/>
          <w:sz w:val="24"/>
          <w:szCs w:val="24"/>
        </w:rPr>
        <w:t xml:space="preserve"> p.m.</w:t>
      </w:r>
    </w:p>
    <w:p w14:paraId="5707DB43" w14:textId="364979D1" w:rsidR="00963229" w:rsidRDefault="00EF0B61" w:rsidP="008B50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HH 113</w:t>
      </w:r>
    </w:p>
    <w:p w14:paraId="3BD31E98" w14:textId="2D4974A0" w:rsidR="00820E7C" w:rsidRDefault="00820E7C" w:rsidP="008B50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28247" w14:textId="77777777" w:rsidR="00820E7C" w:rsidRPr="008F0D2D" w:rsidRDefault="00820E7C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F0D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Senators in attendance: </w:t>
      </w:r>
    </w:p>
    <w:p w14:paraId="6A2CD53A" w14:textId="2B217E53" w:rsidR="00820E7C" w:rsidRPr="008F0D2D" w:rsidRDefault="00820E7C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•Ahlawat, •Anderson, 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Boateng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Brandwein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440D" w:rsidRPr="001C440D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1C4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Brown, </w:t>
      </w: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>•Connors, •Donovan,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Dowdell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Evans,</w:t>
      </w: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•Farrokh, •Filardo, •Gover, •Gubi, •Halper, •Lynch, •Mack</w:t>
      </w:r>
      <w:r w:rsidR="003D0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(Zoom)</w:t>
      </w: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•Marks, 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</w:rPr>
        <w:t>•Mayhall</w:t>
      </w:r>
      <w:r w:rsidR="003D0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(Zoom)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•Moran, •Mulry, •Pintado-Casas, </w:t>
      </w:r>
      <w:r w:rsidR="001C440D" w:rsidRPr="001C440D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1C440D">
        <w:rPr>
          <w:rFonts w:ascii="Times New Roman" w:eastAsia="Times New Roman" w:hAnsi="Times New Roman" w:cs="Times New Roman"/>
          <w:color w:val="000000"/>
          <w:sz w:val="26"/>
          <w:szCs w:val="26"/>
        </w:rPr>
        <w:t>Roebuck</w:t>
      </w:r>
      <w:r w:rsidR="003D0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(Zoom)</w:t>
      </w:r>
      <w:r w:rsidR="001C4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E1659"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AE1659">
        <w:rPr>
          <w:rFonts w:ascii="Times New Roman" w:eastAsia="Times New Roman" w:hAnsi="Times New Roman" w:cs="Times New Roman"/>
          <w:color w:val="000000"/>
          <w:sz w:val="26"/>
          <w:szCs w:val="26"/>
        </w:rPr>
        <w:t>Rosa</w:t>
      </w: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A41E8">
        <w:rPr>
          <w:rFonts w:ascii="Calibri" w:eastAsia="Calibri" w:hAnsi="Calibri" w:cs="Calibri"/>
          <w:color w:val="000000"/>
          <w:lang w:val="en-US"/>
        </w:rPr>
        <w:t xml:space="preserve"> </w:t>
      </w:r>
      <w:r w:rsidRPr="00DA41E8">
        <w:rPr>
          <w:rFonts w:ascii="Calibri" w:eastAsia="Calibri" w:hAnsi="Calibri" w:cs="Calibri"/>
          <w:color w:val="000000"/>
        </w:rPr>
        <w:t>•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</w:rPr>
        <w:t>Rosen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A41E8">
        <w:rPr>
          <w:rFonts w:ascii="Calibri" w:eastAsia="Calibri" w:hAnsi="Calibri" w:cs="Calibri"/>
          <w:color w:val="000000"/>
        </w:rPr>
        <w:t>•</w:t>
      </w:r>
      <w:r w:rsidRPr="00DA4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Sanchez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•Sargent, •Wetzel, •White, •Yucetepe</w:t>
      </w:r>
    </w:p>
    <w:p w14:paraId="54FD0097" w14:textId="77777777" w:rsidR="00820E7C" w:rsidRPr="008F0D2D" w:rsidRDefault="00820E7C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0C77A0" w14:textId="77777777" w:rsidR="00820E7C" w:rsidRPr="008F0D2D" w:rsidRDefault="00820E7C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F0D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Student Representative: </w:t>
      </w:r>
    </w:p>
    <w:p w14:paraId="3E55F5A4" w14:textId="39D55476" w:rsidR="00820E7C" w:rsidRDefault="00820E7C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>Vacant</w:t>
      </w:r>
    </w:p>
    <w:p w14:paraId="48161699" w14:textId="126DBC5C" w:rsidR="001C440D" w:rsidRDefault="001C440D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DFC18F" w14:textId="564A6FCF" w:rsidR="001C440D" w:rsidRPr="001C440D" w:rsidRDefault="001C440D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C440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Guests:</w:t>
      </w:r>
    </w:p>
    <w:p w14:paraId="02BD571E" w14:textId="00B034E4" w:rsidR="00820E7C" w:rsidRDefault="00820E7C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2E9B665" w14:textId="5B06F092" w:rsidR="001C440D" w:rsidRDefault="001C440D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47F900" w14:textId="77777777" w:rsidR="001C440D" w:rsidRPr="008F0D2D" w:rsidRDefault="001C440D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C3D8C4" w14:textId="77777777" w:rsidR="00820E7C" w:rsidRPr="008F0D2D" w:rsidRDefault="00820E7C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D2D">
        <w:rPr>
          <w:rFonts w:ascii="Times New Roman" w:eastAsia="Times New Roman" w:hAnsi="Times New Roman" w:cs="Times New Roman"/>
          <w:color w:val="000000"/>
          <w:sz w:val="26"/>
          <w:szCs w:val="26"/>
        </w:rPr>
        <w:t>[•=present  ex=Excused  absent=ab]</w:t>
      </w:r>
    </w:p>
    <w:p w14:paraId="585F99E4" w14:textId="77777777" w:rsidR="00820E7C" w:rsidRPr="008F0D2D" w:rsidRDefault="00820E7C" w:rsidP="00820E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2F65DEF" w14:textId="77777777" w:rsidR="00820E7C" w:rsidRDefault="00820E7C" w:rsidP="00820E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BFBEF" w14:textId="0FC210FD" w:rsidR="00820E7C" w:rsidRPr="00820E7C" w:rsidRDefault="00820E7C" w:rsidP="00820E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called to order by </w:t>
      </w:r>
      <w:r w:rsidR="00AE1659">
        <w:rPr>
          <w:rFonts w:ascii="Times New Roman" w:eastAsia="Times New Roman" w:hAnsi="Times New Roman" w:cs="Times New Roman"/>
          <w:sz w:val="24"/>
          <w:szCs w:val="24"/>
        </w:rPr>
        <w:t>Chairperson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Donovan at </w:t>
      </w:r>
    </w:p>
    <w:p w14:paraId="6373860F" w14:textId="77777777" w:rsidR="0033320B" w:rsidRDefault="0033320B" w:rsidP="008B50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820E7C" w:rsidRPr="00820E7C" w14:paraId="3471B539" w14:textId="77777777" w:rsidTr="00820E7C">
        <w:tc>
          <w:tcPr>
            <w:tcW w:w="9630" w:type="dxa"/>
          </w:tcPr>
          <w:p w14:paraId="2E169C2A" w14:textId="77777777" w:rsidR="00820E7C" w:rsidRPr="00820E7C" w:rsidRDefault="00820E7C" w:rsidP="003F72A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</w:t>
            </w:r>
            <w:r w:rsidRPr="00820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June 24, 2021</w:t>
            </w:r>
          </w:p>
        </w:tc>
      </w:tr>
      <w:tr w:rsidR="00820E7C" w:rsidRPr="00820E7C" w14:paraId="53D7CF4D" w14:textId="77777777" w:rsidTr="00820E7C">
        <w:tc>
          <w:tcPr>
            <w:tcW w:w="9630" w:type="dxa"/>
          </w:tcPr>
          <w:p w14:paraId="6E1FC50F" w14:textId="33C347CF" w:rsidR="00820E7C" w:rsidRPr="00820E7C" w:rsidRDefault="00820E7C" w:rsidP="00820E7C">
            <w:pPr>
              <w:numPr>
                <w:ilvl w:val="1"/>
                <w:numId w:val="1"/>
              </w:numPr>
              <w:spacing w:line="240" w:lineRule="auto"/>
              <w:ind w:left="10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Motion:</w:t>
            </w:r>
          </w:p>
        </w:tc>
      </w:tr>
      <w:tr w:rsidR="00820E7C" w:rsidRPr="00820E7C" w14:paraId="38B68926" w14:textId="77777777" w:rsidTr="00820E7C">
        <w:tc>
          <w:tcPr>
            <w:tcW w:w="9630" w:type="dxa"/>
          </w:tcPr>
          <w:p w14:paraId="4668ACB5" w14:textId="7A2D07CD" w:rsidR="00820E7C" w:rsidRDefault="00820E7C" w:rsidP="00820E7C">
            <w:pPr>
              <w:numPr>
                <w:ilvl w:val="1"/>
                <w:numId w:val="1"/>
              </w:numPr>
              <w:spacing w:line="240" w:lineRule="auto"/>
              <w:ind w:left="10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Second:</w:t>
            </w:r>
          </w:p>
        </w:tc>
      </w:tr>
      <w:tr w:rsidR="00820E7C" w:rsidRPr="00820E7C" w14:paraId="42B28CC9" w14:textId="77777777" w:rsidTr="00820E7C">
        <w:tc>
          <w:tcPr>
            <w:tcW w:w="9630" w:type="dxa"/>
          </w:tcPr>
          <w:p w14:paraId="5BA777FA" w14:textId="77777777" w:rsidR="00820E7C" w:rsidRDefault="00820E7C" w:rsidP="00820E7C">
            <w:pPr>
              <w:numPr>
                <w:ilvl w:val="1"/>
                <w:numId w:val="1"/>
              </w:numPr>
              <w:spacing w:line="240" w:lineRule="auto"/>
              <w:ind w:left="10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7C" w:rsidRPr="00820E7C" w14:paraId="4AE64F2D" w14:textId="77777777" w:rsidTr="00820E7C">
        <w:tc>
          <w:tcPr>
            <w:tcW w:w="9630" w:type="dxa"/>
          </w:tcPr>
          <w:p w14:paraId="09422DDE" w14:textId="77777777" w:rsidR="00820E7C" w:rsidRPr="00820E7C" w:rsidRDefault="00820E7C" w:rsidP="003F72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E7C" w:rsidRPr="00820E7C" w14:paraId="22481DD8" w14:textId="77777777" w:rsidTr="00820E7C">
        <w:tc>
          <w:tcPr>
            <w:tcW w:w="9630" w:type="dxa"/>
          </w:tcPr>
          <w:p w14:paraId="00784DAA" w14:textId="77777777" w:rsidR="00820E7C" w:rsidRPr="00820E7C" w:rsidRDefault="00820E7C" w:rsidP="003F72A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Curriculum Items for Notification and/or Vote-</w:t>
            </w:r>
            <w:r w:rsidRPr="0082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</w:tr>
      <w:tr w:rsidR="00820E7C" w:rsidRPr="00820E7C" w14:paraId="78AA95BA" w14:textId="77777777" w:rsidTr="00820E7C">
        <w:tc>
          <w:tcPr>
            <w:tcW w:w="9630" w:type="dxa"/>
          </w:tcPr>
          <w:p w14:paraId="43ADABF4" w14:textId="77777777" w:rsidR="00820E7C" w:rsidRPr="00820E7C" w:rsidRDefault="00820E7C" w:rsidP="003F72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820E7C" w:rsidRPr="00820E7C" w14:paraId="62F95E81" w14:textId="77777777" w:rsidTr="00820E7C">
        <w:tc>
          <w:tcPr>
            <w:tcW w:w="9630" w:type="dxa"/>
          </w:tcPr>
          <w:p w14:paraId="433F0040" w14:textId="77777777" w:rsidR="00820E7C" w:rsidRPr="00820E7C" w:rsidRDefault="00820E7C" w:rsidP="003F72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Old Business-</w:t>
            </w:r>
          </w:p>
        </w:tc>
      </w:tr>
      <w:tr w:rsidR="00820E7C" w:rsidRPr="00820E7C" w14:paraId="331EBE0D" w14:textId="77777777" w:rsidTr="00820E7C">
        <w:tc>
          <w:tcPr>
            <w:tcW w:w="9630" w:type="dxa"/>
          </w:tcPr>
          <w:p w14:paraId="13AB711A" w14:textId="77777777" w:rsidR="00820E7C" w:rsidRPr="00820E7C" w:rsidRDefault="00820E7C" w:rsidP="003F72A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caps</w:t>
            </w:r>
          </w:p>
        </w:tc>
      </w:tr>
      <w:tr w:rsidR="00820E7C" w:rsidRPr="00820E7C" w14:paraId="5A89B0F1" w14:textId="77777777" w:rsidTr="00820E7C">
        <w:tc>
          <w:tcPr>
            <w:tcW w:w="9630" w:type="dxa"/>
          </w:tcPr>
          <w:p w14:paraId="7B572DEC" w14:textId="53147A4F" w:rsidR="00820E7C" w:rsidRPr="00820E7C" w:rsidRDefault="00820E7C" w:rsidP="00820E7C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B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updates at this time; Joy M. will follow up with further information</w:t>
            </w:r>
          </w:p>
        </w:tc>
      </w:tr>
      <w:tr w:rsidR="00820E7C" w:rsidRPr="00820E7C" w14:paraId="3EAB0DDE" w14:textId="77777777" w:rsidTr="00820E7C">
        <w:tc>
          <w:tcPr>
            <w:tcW w:w="9630" w:type="dxa"/>
          </w:tcPr>
          <w:p w14:paraId="510EC511" w14:textId="044E9BAC" w:rsidR="00820E7C" w:rsidRDefault="00820E7C" w:rsidP="00820E7C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20E7C" w:rsidRPr="00820E7C" w14:paraId="19974A2D" w14:textId="77777777" w:rsidTr="00820E7C">
        <w:tc>
          <w:tcPr>
            <w:tcW w:w="9630" w:type="dxa"/>
          </w:tcPr>
          <w:p w14:paraId="3B6B2C82" w14:textId="53DDB248" w:rsidR="00820E7C" w:rsidRDefault="00820E7C" w:rsidP="00820E7C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</w:tr>
      <w:tr w:rsidR="00820E7C" w:rsidRPr="00820E7C" w14:paraId="13C8726E" w14:textId="77777777" w:rsidTr="00820E7C">
        <w:tc>
          <w:tcPr>
            <w:tcW w:w="9630" w:type="dxa"/>
          </w:tcPr>
          <w:p w14:paraId="474DEEA1" w14:textId="5B8257C4" w:rsidR="00820E7C" w:rsidRDefault="00820E7C" w:rsidP="00820E7C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20E7C" w:rsidRPr="00820E7C" w14:paraId="78B0F426" w14:textId="77777777" w:rsidTr="00820E7C">
        <w:tc>
          <w:tcPr>
            <w:tcW w:w="9630" w:type="dxa"/>
          </w:tcPr>
          <w:p w14:paraId="3A415D9C" w14:textId="27C23A38" w:rsidR="00820E7C" w:rsidRDefault="00820E7C" w:rsidP="00820E7C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20E7C" w:rsidRPr="00820E7C" w14:paraId="474325AA" w14:textId="77777777" w:rsidTr="00820E7C">
        <w:tc>
          <w:tcPr>
            <w:tcW w:w="9630" w:type="dxa"/>
          </w:tcPr>
          <w:p w14:paraId="7A9BD4E4" w14:textId="49E96D90" w:rsidR="00820E7C" w:rsidRDefault="00820E7C" w:rsidP="00820E7C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E1659" w:rsidRPr="00820E7C" w14:paraId="400EAED4" w14:textId="77777777" w:rsidTr="00820E7C">
        <w:tc>
          <w:tcPr>
            <w:tcW w:w="9630" w:type="dxa"/>
          </w:tcPr>
          <w:p w14:paraId="5205B572" w14:textId="77777777" w:rsidR="00AE1659" w:rsidRDefault="00AE1659" w:rsidP="00820E7C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E7C" w:rsidRPr="00820E7C" w14:paraId="35093FF7" w14:textId="77777777" w:rsidTr="00820E7C">
        <w:tc>
          <w:tcPr>
            <w:tcW w:w="9630" w:type="dxa"/>
          </w:tcPr>
          <w:p w14:paraId="3D6DB6C4" w14:textId="77777777" w:rsidR="00820E7C" w:rsidRPr="00820E7C" w:rsidRDefault="00820E7C" w:rsidP="003F72A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 History Program</w:t>
            </w:r>
          </w:p>
        </w:tc>
      </w:tr>
      <w:tr w:rsidR="00820E7C" w:rsidRPr="00820E7C" w14:paraId="3C6836A0" w14:textId="77777777" w:rsidTr="00820E7C">
        <w:tc>
          <w:tcPr>
            <w:tcW w:w="9630" w:type="dxa"/>
          </w:tcPr>
          <w:p w14:paraId="452F2340" w14:textId="796D17CE" w:rsidR="00820E7C" w:rsidRPr="00820E7C" w:rsidRDefault="00820E7C" w:rsidP="00820E7C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B5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Still working on resolving the issue of keeping the faculty at Kean</w:t>
            </w:r>
          </w:p>
        </w:tc>
      </w:tr>
      <w:tr w:rsidR="00820E7C" w:rsidRPr="00820E7C" w14:paraId="650A14F8" w14:textId="77777777" w:rsidTr="00820E7C">
        <w:tc>
          <w:tcPr>
            <w:tcW w:w="9630" w:type="dxa"/>
          </w:tcPr>
          <w:p w14:paraId="6D2CA6DB" w14:textId="77777777" w:rsidR="00820E7C" w:rsidRDefault="00820E7C" w:rsidP="00820E7C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E7C" w:rsidRPr="00820E7C" w14:paraId="5AEA9D2F" w14:textId="77777777" w:rsidTr="00820E7C">
        <w:tc>
          <w:tcPr>
            <w:tcW w:w="9630" w:type="dxa"/>
          </w:tcPr>
          <w:p w14:paraId="3EE7BA80" w14:textId="77777777" w:rsidR="00820E7C" w:rsidRPr="00820E7C" w:rsidRDefault="00820E7C" w:rsidP="003F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0E7C" w:rsidRPr="00820E7C" w14:paraId="2456AE08" w14:textId="77777777" w:rsidTr="00820E7C">
        <w:tc>
          <w:tcPr>
            <w:tcW w:w="9630" w:type="dxa"/>
          </w:tcPr>
          <w:p w14:paraId="759D085C" w14:textId="77777777" w:rsidR="00820E7C" w:rsidRPr="00820E7C" w:rsidRDefault="00820E7C" w:rsidP="003F72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New Business</w:t>
            </w:r>
          </w:p>
        </w:tc>
      </w:tr>
      <w:tr w:rsidR="00820E7C" w:rsidRPr="00820E7C" w14:paraId="5838289E" w14:textId="77777777" w:rsidTr="00820E7C">
        <w:tc>
          <w:tcPr>
            <w:tcW w:w="9630" w:type="dxa"/>
          </w:tcPr>
          <w:p w14:paraId="2C5F1F15" w14:textId="77777777" w:rsidR="00820E7C" w:rsidRPr="00820E7C" w:rsidRDefault="00820E7C" w:rsidP="0082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  Resolution on move to shared government and elected chairs</w:t>
            </w:r>
          </w:p>
        </w:tc>
      </w:tr>
      <w:tr w:rsidR="00820E7C" w:rsidRPr="00820E7C" w14:paraId="7DEC6B6F" w14:textId="77777777" w:rsidTr="00820E7C">
        <w:tc>
          <w:tcPr>
            <w:tcW w:w="9630" w:type="dxa"/>
          </w:tcPr>
          <w:p w14:paraId="6D29F6C2" w14:textId="5B0351BC" w:rsidR="00820E7C" w:rsidRPr="00820E7C" w:rsidRDefault="009B5AB1" w:rsidP="00820E7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How will the new president and provost were going to handle this and what action will be taken on it.  President and Provost support a move to chairs from executive Directors</w:t>
            </w:r>
          </w:p>
        </w:tc>
      </w:tr>
      <w:tr w:rsidR="00820E7C" w:rsidRPr="00820E7C" w14:paraId="3EE3746B" w14:textId="77777777" w:rsidTr="00820E7C">
        <w:tc>
          <w:tcPr>
            <w:tcW w:w="9630" w:type="dxa"/>
          </w:tcPr>
          <w:p w14:paraId="7601D208" w14:textId="7AFBFAC7" w:rsidR="00820E7C" w:rsidRPr="00820E7C" w:rsidRDefault="009B5AB1" w:rsidP="00820E7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Chair read resolution in support of shared governance and include faculty and university in the move to R2 status, including a traditional structure to move to chairs and away from Executive Directors and inclusion of the Senate in decision making</w:t>
            </w:r>
          </w:p>
        </w:tc>
      </w:tr>
      <w:tr w:rsidR="00820E7C" w:rsidRPr="00820E7C" w14:paraId="28229F85" w14:textId="77777777" w:rsidTr="00820E7C">
        <w:tc>
          <w:tcPr>
            <w:tcW w:w="9630" w:type="dxa"/>
          </w:tcPr>
          <w:p w14:paraId="15CE586A" w14:textId="6C50F56B" w:rsidR="00820E7C" w:rsidRPr="00820E7C" w:rsidRDefault="009B5AB1" w:rsidP="00820E7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Chair opened the floor for discussion</w:t>
            </w:r>
          </w:p>
        </w:tc>
      </w:tr>
      <w:tr w:rsidR="00820E7C" w:rsidRPr="00820E7C" w14:paraId="783C30F7" w14:textId="77777777" w:rsidTr="00820E7C">
        <w:tc>
          <w:tcPr>
            <w:tcW w:w="9630" w:type="dxa"/>
          </w:tcPr>
          <w:p w14:paraId="0329DE27" w14:textId="2A4E8659" w:rsidR="00820E7C" w:rsidRPr="00820E7C" w:rsidRDefault="009B5AB1" w:rsidP="009B5AB1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Agree that this is a move in the right direction.  What if EDs do not have a prior arrangement to move to faculty.  Chair feels this is one of the items that the University Senate should be involved in</w:t>
            </w:r>
          </w:p>
        </w:tc>
      </w:tr>
      <w:tr w:rsidR="009B5AB1" w:rsidRPr="00820E7C" w14:paraId="7794D9FF" w14:textId="77777777" w:rsidTr="00820E7C">
        <w:tc>
          <w:tcPr>
            <w:tcW w:w="9630" w:type="dxa"/>
          </w:tcPr>
          <w:p w14:paraId="01716DFB" w14:textId="30D862EA" w:rsidR="009B5AB1" w:rsidRDefault="009B5AB1" w:rsidP="009B5AB1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How can the lack of participation in commencement with the move to chairs from EDs. Chair-Explore best practices at other universities including at Barach where Dr. Birdsell has come from</w:t>
            </w:r>
          </w:p>
        </w:tc>
      </w:tr>
      <w:tr w:rsidR="009B5AB1" w:rsidRPr="00820E7C" w14:paraId="44750CD1" w14:textId="77777777" w:rsidTr="00820E7C">
        <w:tc>
          <w:tcPr>
            <w:tcW w:w="9630" w:type="dxa"/>
          </w:tcPr>
          <w:p w14:paraId="518A5F40" w14:textId="2549AC25" w:rsidR="009B5AB1" w:rsidRDefault="009B5AB1" w:rsidP="009B5AB1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Encouraged about inclusion in the process.  There may be tendencies to revert back to the old ways.  This is a process that the faculty wants to be involved in and should be involved in.</w:t>
            </w:r>
          </w:p>
        </w:tc>
      </w:tr>
      <w:tr w:rsidR="009B5AB1" w:rsidRPr="00820E7C" w14:paraId="330D1F57" w14:textId="77777777" w:rsidTr="00820E7C">
        <w:tc>
          <w:tcPr>
            <w:tcW w:w="9630" w:type="dxa"/>
          </w:tcPr>
          <w:p w14:paraId="3385E774" w14:textId="265C1A83" w:rsidR="009B5AB1" w:rsidRDefault="009B5AB1" w:rsidP="00E43F21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Faculty are assigned to work during the summer for coverage as an answer to the concern about the end of the semester and into the summer.</w:t>
            </w:r>
          </w:p>
        </w:tc>
      </w:tr>
      <w:tr w:rsidR="00E43F21" w:rsidRPr="00820E7C" w14:paraId="387E859E" w14:textId="77777777" w:rsidTr="00820E7C">
        <w:tc>
          <w:tcPr>
            <w:tcW w:w="9630" w:type="dxa"/>
          </w:tcPr>
          <w:p w14:paraId="47057C4E" w14:textId="023D2837" w:rsidR="00E43F21" w:rsidRDefault="00E43F21" w:rsidP="00E43F21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 was noted that the chair had no input into the ad for faculty in BPM and he also noted that the ad was posted earlier to address the need for a pool of quality faculty. Provided the example that the faculty were not part of the discussion about the design of the Hynes Building</w:t>
            </w:r>
          </w:p>
        </w:tc>
      </w:tr>
      <w:tr w:rsidR="00E43F21" w:rsidRPr="00820E7C" w14:paraId="62D9C251" w14:textId="77777777" w:rsidTr="00820E7C">
        <w:tc>
          <w:tcPr>
            <w:tcW w:w="9630" w:type="dxa"/>
          </w:tcPr>
          <w:p w14:paraId="4E31AD7F" w14:textId="20DCF3B7" w:rsidR="00E43F21" w:rsidRDefault="00E43F21" w:rsidP="00E43F21">
            <w:pPr>
              <w:pStyle w:val="ListParagraph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Chair is encouraged about Dr. Birdsell.  Chair researched Dr. Birdsell and received very positive feedback</w:t>
            </w:r>
          </w:p>
        </w:tc>
      </w:tr>
      <w:tr w:rsidR="00820E7C" w:rsidRPr="00820E7C" w14:paraId="42E5C24C" w14:textId="77777777" w:rsidTr="00820E7C">
        <w:tc>
          <w:tcPr>
            <w:tcW w:w="9630" w:type="dxa"/>
          </w:tcPr>
          <w:p w14:paraId="105FB66A" w14:textId="77777777" w:rsidR="00820E7C" w:rsidRPr="00820E7C" w:rsidRDefault="00820E7C" w:rsidP="00820E7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0E7C" w:rsidRPr="00820E7C" w14:paraId="75B6A0D0" w14:textId="77777777" w:rsidTr="00820E7C">
        <w:tc>
          <w:tcPr>
            <w:tcW w:w="9630" w:type="dxa"/>
          </w:tcPr>
          <w:p w14:paraId="7D7B13E1" w14:textId="77777777" w:rsidR="00820E7C" w:rsidRPr="00820E7C" w:rsidRDefault="00820E7C" w:rsidP="0082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  Resolution on Art History</w:t>
            </w:r>
          </w:p>
        </w:tc>
      </w:tr>
      <w:tr w:rsidR="00820E7C" w:rsidRPr="00820E7C" w14:paraId="1D427F1A" w14:textId="77777777" w:rsidTr="00820E7C">
        <w:tc>
          <w:tcPr>
            <w:tcW w:w="9630" w:type="dxa"/>
          </w:tcPr>
          <w:p w14:paraId="1E1EC399" w14:textId="48AB1BA2" w:rsidR="00820E7C" w:rsidRPr="00820E7C" w:rsidRDefault="00490177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Discussion about resolution content</w:t>
            </w:r>
          </w:p>
        </w:tc>
      </w:tr>
      <w:tr w:rsidR="00820E7C" w:rsidRPr="00820E7C" w14:paraId="18D05964" w14:textId="77777777" w:rsidTr="00820E7C">
        <w:tc>
          <w:tcPr>
            <w:tcW w:w="9630" w:type="dxa"/>
          </w:tcPr>
          <w:p w14:paraId="574BFA5B" w14:textId="5DD477BC" w:rsidR="00820E7C" w:rsidRPr="00820E7C" w:rsidRDefault="00490177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Discussion about the importance of having tenured faculty.  One Senator feels this is a union issue that should not be included in the resolution but another Senator believes tenure is about academic freedom</w:t>
            </w:r>
          </w:p>
        </w:tc>
      </w:tr>
      <w:tr w:rsidR="00820E7C" w:rsidRPr="00820E7C" w14:paraId="2D30527B" w14:textId="77777777" w:rsidTr="00820E7C">
        <w:tc>
          <w:tcPr>
            <w:tcW w:w="9630" w:type="dxa"/>
          </w:tcPr>
          <w:p w14:paraId="45BE3627" w14:textId="5C5924E4" w:rsidR="00820E7C" w:rsidRPr="00820E7C" w:rsidRDefault="00490177" w:rsidP="0049017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Tenured faculty guide, shepherd and protect programs which is needed to establish programs</w:t>
            </w:r>
          </w:p>
        </w:tc>
      </w:tr>
      <w:tr w:rsidR="00820E7C" w:rsidRPr="00820E7C" w14:paraId="6D1CB254" w14:textId="77777777" w:rsidTr="00820E7C">
        <w:tc>
          <w:tcPr>
            <w:tcW w:w="9630" w:type="dxa"/>
          </w:tcPr>
          <w:p w14:paraId="6E667ED5" w14:textId="249E750E" w:rsidR="00820E7C" w:rsidRPr="00820E7C" w:rsidRDefault="00490177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general issue is why we are working on the resolution</w:t>
            </w:r>
          </w:p>
        </w:tc>
      </w:tr>
      <w:tr w:rsidR="00820E7C" w:rsidRPr="00820E7C" w14:paraId="4B8C874D" w14:textId="77777777" w:rsidTr="00820E7C">
        <w:tc>
          <w:tcPr>
            <w:tcW w:w="9630" w:type="dxa"/>
          </w:tcPr>
          <w:p w14:paraId="6664FEB6" w14:textId="7A226138" w:rsidR="00820E7C" w:rsidRPr="00820E7C" w:rsidRDefault="00490177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Balance of resolution per chair:  We believe art historians need to continue to run the program because no program should not exist without tenured faculty.  The faculty make the program</w:t>
            </w:r>
          </w:p>
        </w:tc>
      </w:tr>
      <w:tr w:rsidR="00820E7C" w:rsidRPr="00820E7C" w14:paraId="283E54E4" w14:textId="77777777" w:rsidTr="00820E7C">
        <w:tc>
          <w:tcPr>
            <w:tcW w:w="9630" w:type="dxa"/>
          </w:tcPr>
          <w:p w14:paraId="5B3F58CB" w14:textId="6F2CDC98" w:rsidR="00820E7C" w:rsidRPr="00820E7C" w:rsidRDefault="00490177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M. Halper-not maintaining tenured faculty is antitithical to maintaining a program for the sack of accreditation</w:t>
            </w:r>
          </w:p>
        </w:tc>
      </w:tr>
      <w:tr w:rsidR="00820E7C" w:rsidRPr="00820E7C" w14:paraId="0BD90E98" w14:textId="77777777" w:rsidTr="00820E7C">
        <w:tc>
          <w:tcPr>
            <w:tcW w:w="9630" w:type="dxa"/>
          </w:tcPr>
          <w:p w14:paraId="3A9F49A5" w14:textId="2511FD68" w:rsidR="00820E7C" w:rsidRPr="00820E7C" w:rsidRDefault="00490177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Resolution to support the three faculty remaining at Kean to run the program because the Senate is not in favor of having a program without tenured faculty.</w:t>
            </w:r>
          </w:p>
        </w:tc>
      </w:tr>
      <w:tr w:rsidR="00820E7C" w:rsidRPr="00820E7C" w14:paraId="39145BEE" w14:textId="77777777" w:rsidTr="00820E7C">
        <w:tc>
          <w:tcPr>
            <w:tcW w:w="9630" w:type="dxa"/>
          </w:tcPr>
          <w:p w14:paraId="3A6468C7" w14:textId="38F16FC7" w:rsidR="00820E7C" w:rsidRPr="00820E7C" w:rsidRDefault="00490177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Board may have approved to continue the program but with retrenchment of the faculty</w:t>
            </w:r>
          </w:p>
        </w:tc>
      </w:tr>
      <w:tr w:rsidR="00490177" w:rsidRPr="00820E7C" w14:paraId="2EFA4B43" w14:textId="77777777" w:rsidTr="00820E7C">
        <w:tc>
          <w:tcPr>
            <w:tcW w:w="9630" w:type="dxa"/>
          </w:tcPr>
          <w:p w14:paraId="114213B2" w14:textId="668B15FF" w:rsidR="00490177" w:rsidRDefault="00490177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Resolution of 2016 eliminated major in favor of a minor</w:t>
            </w:r>
            <w:r w:rsidR="003D0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Art History</w:t>
            </w:r>
          </w:p>
        </w:tc>
      </w:tr>
      <w:tr w:rsidR="003D01FA" w:rsidRPr="00820E7C" w14:paraId="4F27DB84" w14:textId="77777777" w:rsidTr="00820E7C">
        <w:tc>
          <w:tcPr>
            <w:tcW w:w="9630" w:type="dxa"/>
          </w:tcPr>
          <w:p w14:paraId="4C14A5C2" w14:textId="185A5A44" w:rsidR="003D01FA" w:rsidRDefault="003D01FA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Sounds like the AH situation is an element of all of the other issues and concerns</w:t>
            </w:r>
          </w:p>
        </w:tc>
      </w:tr>
      <w:tr w:rsidR="003D01FA" w:rsidRPr="00820E7C" w14:paraId="64F4BF85" w14:textId="77777777" w:rsidTr="00820E7C">
        <w:tc>
          <w:tcPr>
            <w:tcW w:w="9630" w:type="dxa"/>
          </w:tcPr>
          <w:p w14:paraId="55ACE5B2" w14:textId="37DE3B2D" w:rsidR="003D01FA" w:rsidRDefault="003D01FA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Include the extended statement about AH from the resolution of 2020</w:t>
            </w:r>
          </w:p>
        </w:tc>
      </w:tr>
      <w:tr w:rsidR="003D01FA" w:rsidRPr="00820E7C" w14:paraId="01F37A15" w14:textId="77777777" w:rsidTr="00820E7C">
        <w:tc>
          <w:tcPr>
            <w:tcW w:w="9630" w:type="dxa"/>
          </w:tcPr>
          <w:p w14:paraId="4A0D794E" w14:textId="232B5B0E" w:rsidR="003D01FA" w:rsidRDefault="003D01FA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 is the process for updating Dr. Birdsell in terms</w:t>
            </w:r>
            <w:r w:rsidR="00F03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history of various concerns?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Joy M. stated that he can be updated as needed</w:t>
            </w:r>
          </w:p>
        </w:tc>
      </w:tr>
      <w:tr w:rsidR="003D01FA" w:rsidRPr="00820E7C" w14:paraId="647130F0" w14:textId="77777777" w:rsidTr="00820E7C">
        <w:tc>
          <w:tcPr>
            <w:tcW w:w="9630" w:type="dxa"/>
          </w:tcPr>
          <w:p w14:paraId="6A6CA134" w14:textId="21246BDA" w:rsidR="003D01FA" w:rsidRDefault="003D01FA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Feeling that the language is not clear because it is referred to as a program rather than a minor</w:t>
            </w:r>
          </w:p>
        </w:tc>
      </w:tr>
      <w:tr w:rsidR="003D01FA" w:rsidRPr="00820E7C" w14:paraId="29089A25" w14:textId="77777777" w:rsidTr="00820E7C">
        <w:tc>
          <w:tcPr>
            <w:tcW w:w="9630" w:type="dxa"/>
          </w:tcPr>
          <w:p w14:paraId="74DEF923" w14:textId="692FA8F9" w:rsidR="003D01FA" w:rsidRDefault="003D01FA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Getting rid of majors (shift to minors) appears to be used to get rid of faculty</w:t>
            </w:r>
          </w:p>
        </w:tc>
      </w:tr>
      <w:tr w:rsidR="003D01FA" w:rsidRPr="00820E7C" w14:paraId="0AE9B5A2" w14:textId="77777777" w:rsidTr="00820E7C">
        <w:tc>
          <w:tcPr>
            <w:tcW w:w="9630" w:type="dxa"/>
          </w:tcPr>
          <w:p w14:paraId="0DF1A8E9" w14:textId="01DB9B1E" w:rsidR="003D01FA" w:rsidRDefault="003D01FA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Some feel that a more thoughtful approach may be necessary</w:t>
            </w:r>
          </w:p>
        </w:tc>
      </w:tr>
      <w:tr w:rsidR="003D01FA" w:rsidRPr="00820E7C" w14:paraId="65319CA2" w14:textId="77777777" w:rsidTr="00820E7C">
        <w:tc>
          <w:tcPr>
            <w:tcW w:w="9630" w:type="dxa"/>
          </w:tcPr>
          <w:p w14:paraId="3A8D98F4" w14:textId="33837076" w:rsidR="003D01FA" w:rsidRDefault="003D01FA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Need to support the AH faculty and important to stress that we do value tenure</w:t>
            </w:r>
          </w:p>
        </w:tc>
      </w:tr>
      <w:tr w:rsidR="003D01FA" w:rsidRPr="00820E7C" w14:paraId="11C1DF18" w14:textId="77777777" w:rsidTr="00820E7C">
        <w:tc>
          <w:tcPr>
            <w:tcW w:w="9630" w:type="dxa"/>
          </w:tcPr>
          <w:p w14:paraId="07278264" w14:textId="2614E763" w:rsidR="003D01FA" w:rsidRDefault="003D01FA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Need to complete and vote on the resolution today to show support for colleagues</w:t>
            </w:r>
          </w:p>
        </w:tc>
      </w:tr>
      <w:tr w:rsidR="003D01FA" w:rsidRPr="00820E7C" w14:paraId="7127F348" w14:textId="77777777" w:rsidTr="00820E7C">
        <w:tc>
          <w:tcPr>
            <w:tcW w:w="9630" w:type="dxa"/>
          </w:tcPr>
          <w:p w14:paraId="3D794A66" w14:textId="53FD2000" w:rsidR="003D01FA" w:rsidRDefault="003D01FA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AH faculty are valuable to the university</w:t>
            </w:r>
          </w:p>
        </w:tc>
      </w:tr>
      <w:tr w:rsidR="003D01FA" w:rsidRPr="00820E7C" w14:paraId="7CC4CA09" w14:textId="77777777" w:rsidTr="00820E7C">
        <w:tc>
          <w:tcPr>
            <w:tcW w:w="9630" w:type="dxa"/>
          </w:tcPr>
          <w:p w14:paraId="0D15149F" w14:textId="2CF0028D" w:rsidR="003D01FA" w:rsidRDefault="002F48FE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Revised resolution was read by Co-Chair</w:t>
            </w:r>
          </w:p>
        </w:tc>
      </w:tr>
      <w:tr w:rsidR="002F48FE" w:rsidRPr="00820E7C" w14:paraId="3D94590C" w14:textId="77777777" w:rsidTr="00820E7C">
        <w:tc>
          <w:tcPr>
            <w:tcW w:w="9630" w:type="dxa"/>
          </w:tcPr>
          <w:p w14:paraId="79EE1479" w14:textId="27542BB5" w:rsidR="002F48FE" w:rsidRDefault="002F48FE" w:rsidP="00820E7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Resolution is approved unanimously</w:t>
            </w:r>
          </w:p>
        </w:tc>
      </w:tr>
      <w:tr w:rsidR="00820E7C" w:rsidRPr="00820E7C" w14:paraId="253E9C71" w14:textId="77777777" w:rsidTr="00820E7C">
        <w:tc>
          <w:tcPr>
            <w:tcW w:w="9630" w:type="dxa"/>
          </w:tcPr>
          <w:p w14:paraId="7A4431FC" w14:textId="77777777" w:rsidR="00820E7C" w:rsidRPr="00820E7C" w:rsidRDefault="00820E7C" w:rsidP="0082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  Resolution on structural changes without faculty input</w:t>
            </w:r>
          </w:p>
        </w:tc>
      </w:tr>
      <w:tr w:rsidR="002B4E77" w:rsidRPr="00820E7C" w14:paraId="0B2972AF" w14:textId="77777777" w:rsidTr="00820E7C">
        <w:tc>
          <w:tcPr>
            <w:tcW w:w="9630" w:type="dxa"/>
          </w:tcPr>
          <w:p w14:paraId="6A84FEA2" w14:textId="77777777" w:rsidR="002B4E77" w:rsidRPr="002B4E77" w:rsidRDefault="002B4E77" w:rsidP="002B4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6DA45B03" w14:textId="77777777" w:rsidTr="00820E7C">
        <w:tc>
          <w:tcPr>
            <w:tcW w:w="9630" w:type="dxa"/>
          </w:tcPr>
          <w:p w14:paraId="55F686F5" w14:textId="77777777" w:rsidR="002B4E77" w:rsidRPr="002B4E77" w:rsidRDefault="002B4E77" w:rsidP="002B4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0F9EC1CE" w14:textId="77777777" w:rsidTr="00820E7C">
        <w:tc>
          <w:tcPr>
            <w:tcW w:w="9630" w:type="dxa"/>
          </w:tcPr>
          <w:p w14:paraId="40C2E382" w14:textId="77777777" w:rsidR="002B4E77" w:rsidRPr="002B4E77" w:rsidRDefault="002B4E77" w:rsidP="002B4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62841A86" w14:textId="77777777" w:rsidTr="00820E7C">
        <w:tc>
          <w:tcPr>
            <w:tcW w:w="9630" w:type="dxa"/>
          </w:tcPr>
          <w:p w14:paraId="65EA246B" w14:textId="77777777" w:rsidR="002B4E77" w:rsidRPr="002B4E77" w:rsidRDefault="002B4E77" w:rsidP="002B4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01CCE945" w14:textId="77777777" w:rsidTr="00820E7C">
        <w:tc>
          <w:tcPr>
            <w:tcW w:w="9630" w:type="dxa"/>
          </w:tcPr>
          <w:p w14:paraId="0E8790DB" w14:textId="77777777" w:rsidR="002B4E77" w:rsidRPr="002B4E77" w:rsidRDefault="002B4E77" w:rsidP="002B4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0EF13275" w14:textId="77777777" w:rsidTr="00820E7C">
        <w:tc>
          <w:tcPr>
            <w:tcW w:w="9630" w:type="dxa"/>
          </w:tcPr>
          <w:p w14:paraId="3AE2194B" w14:textId="77777777" w:rsidR="002B4E77" w:rsidRPr="002B4E77" w:rsidRDefault="002B4E77" w:rsidP="002B4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6AE2B07C" w14:textId="77777777" w:rsidTr="00820E7C">
        <w:tc>
          <w:tcPr>
            <w:tcW w:w="9630" w:type="dxa"/>
          </w:tcPr>
          <w:p w14:paraId="370F8EB6" w14:textId="77777777" w:rsidR="002B4E77" w:rsidRPr="002B4E77" w:rsidRDefault="002B4E77" w:rsidP="002B4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6DE09427" w14:textId="77777777" w:rsidTr="00820E7C">
        <w:tc>
          <w:tcPr>
            <w:tcW w:w="9630" w:type="dxa"/>
          </w:tcPr>
          <w:p w14:paraId="682BA833" w14:textId="77777777" w:rsidR="002B4E77" w:rsidRPr="002B4E77" w:rsidRDefault="002B4E77" w:rsidP="002B4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0E7C" w:rsidRPr="00820E7C" w14:paraId="36FD5A70" w14:textId="77777777" w:rsidTr="00820E7C">
        <w:tc>
          <w:tcPr>
            <w:tcW w:w="9630" w:type="dxa"/>
          </w:tcPr>
          <w:p w14:paraId="6E045352" w14:textId="77777777" w:rsidR="00820E7C" w:rsidRPr="00820E7C" w:rsidRDefault="00820E7C" w:rsidP="0082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  UCC Revisions:</w:t>
            </w:r>
          </w:p>
        </w:tc>
      </w:tr>
      <w:tr w:rsidR="00820E7C" w:rsidRPr="00820E7C" w14:paraId="39FB08F5" w14:textId="77777777" w:rsidTr="00820E7C">
        <w:tc>
          <w:tcPr>
            <w:tcW w:w="9630" w:type="dxa"/>
          </w:tcPr>
          <w:p w14:paraId="23D95783" w14:textId="77777777" w:rsidR="002B4E77" w:rsidRDefault="00820E7C" w:rsidP="0082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Already approved programs do not need any additional review or approvals to</w:t>
            </w:r>
          </w:p>
          <w:p w14:paraId="30835906" w14:textId="11132CF7" w:rsidR="00820E7C" w:rsidRPr="00820E7C" w:rsidRDefault="002B4E77" w:rsidP="0082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20E7C"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provide their courses or programs in other teaching modalities </w:t>
            </w:r>
          </w:p>
        </w:tc>
      </w:tr>
      <w:tr w:rsidR="001C440D" w:rsidRPr="00820E7C" w14:paraId="54EAE0BA" w14:textId="77777777" w:rsidTr="00820E7C">
        <w:tc>
          <w:tcPr>
            <w:tcW w:w="9630" w:type="dxa"/>
          </w:tcPr>
          <w:p w14:paraId="4CFB0490" w14:textId="10C99701" w:rsidR="001C440D" w:rsidRPr="001C440D" w:rsidRDefault="002F48FE" w:rsidP="001C440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Resolution to add to UCC Manual</w:t>
            </w:r>
          </w:p>
        </w:tc>
      </w:tr>
      <w:tr w:rsidR="001C440D" w:rsidRPr="00820E7C" w14:paraId="4823511B" w14:textId="77777777" w:rsidTr="00820E7C">
        <w:tc>
          <w:tcPr>
            <w:tcW w:w="9630" w:type="dxa"/>
          </w:tcPr>
          <w:p w14:paraId="6BAC32BC" w14:textId="79D6D2C1" w:rsidR="001C440D" w:rsidRPr="002F48FE" w:rsidRDefault="002F48FE" w:rsidP="002F48F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Suggestion</w:t>
            </w:r>
            <w:r w:rsidRPr="002F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Already approved programs do not need any additional review or approvals to provide their programs in other teaching modalities</w:t>
            </w:r>
          </w:p>
        </w:tc>
      </w:tr>
      <w:tr w:rsidR="002F48FE" w:rsidRPr="00820E7C" w14:paraId="7AEDED60" w14:textId="77777777" w:rsidTr="00820E7C">
        <w:tc>
          <w:tcPr>
            <w:tcW w:w="9630" w:type="dxa"/>
          </w:tcPr>
          <w:p w14:paraId="0156D31F" w14:textId="2666FB8F" w:rsidR="002F48FE" w:rsidRPr="002F48FE" w:rsidRDefault="002F48FE" w:rsidP="002F48F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Delivery method is secondary</w:t>
            </w:r>
          </w:p>
        </w:tc>
      </w:tr>
      <w:tr w:rsidR="002F48FE" w:rsidRPr="00820E7C" w14:paraId="0E37875B" w14:textId="77777777" w:rsidTr="00820E7C">
        <w:tc>
          <w:tcPr>
            <w:tcW w:w="9630" w:type="dxa"/>
          </w:tcPr>
          <w:p w14:paraId="7C060695" w14:textId="1700187D" w:rsidR="002F48FE" w:rsidRPr="002F48FE" w:rsidRDefault="002F48FE" w:rsidP="002F48F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Chair explained the process for developing online programs and courses</w:t>
            </w:r>
          </w:p>
        </w:tc>
      </w:tr>
      <w:tr w:rsidR="00FB1C0F" w:rsidRPr="00820E7C" w14:paraId="45AD5941" w14:textId="77777777" w:rsidTr="00820E7C">
        <w:tc>
          <w:tcPr>
            <w:tcW w:w="9630" w:type="dxa"/>
          </w:tcPr>
          <w:p w14:paraId="1E83E9CE" w14:textId="66950402" w:rsidR="00FB1C0F" w:rsidRDefault="00FB1C0F" w:rsidP="002F48F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Former UCC chair, Don Marks explained using the online MSW program-they did not need to have the program approved again because it’s going to be offered online</w:t>
            </w:r>
          </w:p>
        </w:tc>
      </w:tr>
      <w:tr w:rsidR="00FB1C0F" w:rsidRPr="00820E7C" w14:paraId="6DAC3243" w14:textId="77777777" w:rsidTr="00820E7C">
        <w:tc>
          <w:tcPr>
            <w:tcW w:w="9630" w:type="dxa"/>
          </w:tcPr>
          <w:p w14:paraId="72CE414E" w14:textId="00FB529C" w:rsidR="00FB1C0F" w:rsidRDefault="00FB1C0F" w:rsidP="002F48F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Joy M. further notes that the Dean will have input regarding online programming</w:t>
            </w:r>
          </w:p>
        </w:tc>
      </w:tr>
      <w:tr w:rsidR="00FB1C0F" w:rsidRPr="00820E7C" w14:paraId="619690F9" w14:textId="77777777" w:rsidTr="00820E7C">
        <w:tc>
          <w:tcPr>
            <w:tcW w:w="9630" w:type="dxa"/>
          </w:tcPr>
          <w:p w14:paraId="5292B780" w14:textId="5382F74B" w:rsidR="00FB1C0F" w:rsidRDefault="00FB1C0F" w:rsidP="002F48F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Motion:  Matthew Halper</w:t>
            </w:r>
          </w:p>
        </w:tc>
      </w:tr>
      <w:tr w:rsidR="00FB1C0F" w:rsidRPr="00820E7C" w14:paraId="6FAC0064" w14:textId="77777777" w:rsidTr="00820E7C">
        <w:tc>
          <w:tcPr>
            <w:tcW w:w="9630" w:type="dxa"/>
          </w:tcPr>
          <w:p w14:paraId="15155D61" w14:textId="4475081B" w:rsidR="00FB1C0F" w:rsidRDefault="00FB1C0F" w:rsidP="002F48F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Second:  Don Marks</w:t>
            </w:r>
          </w:p>
        </w:tc>
      </w:tr>
      <w:tr w:rsidR="00FB1C0F" w:rsidRPr="00820E7C" w14:paraId="4DA296D7" w14:textId="77777777" w:rsidTr="00820E7C">
        <w:tc>
          <w:tcPr>
            <w:tcW w:w="9630" w:type="dxa"/>
          </w:tcPr>
          <w:p w14:paraId="123D1D88" w14:textId="0E62A179" w:rsidR="00FB1C0F" w:rsidRDefault="00FB1C0F" w:rsidP="002F48FE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Approved</w:t>
            </w:r>
          </w:p>
        </w:tc>
      </w:tr>
      <w:tr w:rsidR="001C440D" w:rsidRPr="00820E7C" w14:paraId="1628B1F1" w14:textId="77777777" w:rsidTr="00820E7C">
        <w:tc>
          <w:tcPr>
            <w:tcW w:w="9630" w:type="dxa"/>
          </w:tcPr>
          <w:p w14:paraId="0B389E97" w14:textId="6AA09FBC" w:rsidR="001C440D" w:rsidRPr="002F48FE" w:rsidRDefault="001C440D" w:rsidP="002F4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0E7C" w:rsidRPr="00820E7C" w14:paraId="27EF2668" w14:textId="77777777" w:rsidTr="00820E7C">
        <w:tc>
          <w:tcPr>
            <w:tcW w:w="9630" w:type="dxa"/>
          </w:tcPr>
          <w:p w14:paraId="418FC1A6" w14:textId="77777777" w:rsidR="002B4E77" w:rsidRDefault="00820E7C" w:rsidP="00820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 Any proposed program changes must have a departmental faculty majority</w:t>
            </w:r>
          </w:p>
          <w:p w14:paraId="3968A24F" w14:textId="77777777" w:rsidR="002B4E77" w:rsidRDefault="002B4E77" w:rsidP="002B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20E7C"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affirmative vote, such to be recorded on the transmittal and, a sign-off for Affected</w:t>
            </w:r>
          </w:p>
          <w:p w14:paraId="6E93674F" w14:textId="58C76C0E" w:rsidR="00820E7C" w:rsidRPr="00820E7C" w:rsidRDefault="002B4E77" w:rsidP="002B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20E7C"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Programs, the same as Curriculum proposal do.</w:t>
            </w:r>
          </w:p>
        </w:tc>
      </w:tr>
      <w:tr w:rsidR="001C440D" w:rsidRPr="00820E7C" w14:paraId="3537308D" w14:textId="77777777" w:rsidTr="00820E7C">
        <w:tc>
          <w:tcPr>
            <w:tcW w:w="9630" w:type="dxa"/>
          </w:tcPr>
          <w:p w14:paraId="3CFC46DC" w14:textId="77777777" w:rsidR="001C440D" w:rsidRPr="001C440D" w:rsidRDefault="001C440D" w:rsidP="001C440D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0D" w:rsidRPr="00820E7C" w14:paraId="4A2BF736" w14:textId="77777777" w:rsidTr="00820E7C">
        <w:tc>
          <w:tcPr>
            <w:tcW w:w="9630" w:type="dxa"/>
          </w:tcPr>
          <w:p w14:paraId="497FE2C8" w14:textId="77777777" w:rsidR="001C440D" w:rsidRPr="001C440D" w:rsidRDefault="001C440D" w:rsidP="001C440D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0D" w:rsidRPr="00820E7C" w14:paraId="2C6A7394" w14:textId="77777777" w:rsidTr="00820E7C">
        <w:tc>
          <w:tcPr>
            <w:tcW w:w="9630" w:type="dxa"/>
          </w:tcPr>
          <w:p w14:paraId="028110B4" w14:textId="77777777" w:rsidR="001C440D" w:rsidRPr="001C440D" w:rsidRDefault="001C440D" w:rsidP="001C440D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0D" w:rsidRPr="00820E7C" w14:paraId="2344BB18" w14:textId="77777777" w:rsidTr="00820E7C">
        <w:tc>
          <w:tcPr>
            <w:tcW w:w="9630" w:type="dxa"/>
          </w:tcPr>
          <w:p w14:paraId="692749BD" w14:textId="77777777" w:rsidR="001C440D" w:rsidRPr="001C440D" w:rsidRDefault="001C440D" w:rsidP="001C440D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0E7C" w:rsidRPr="00820E7C" w14:paraId="6BBE085F" w14:textId="77777777" w:rsidTr="00820E7C">
        <w:tc>
          <w:tcPr>
            <w:tcW w:w="9630" w:type="dxa"/>
          </w:tcPr>
          <w:p w14:paraId="1CA11C0E" w14:textId="64336739" w:rsidR="00820E7C" w:rsidRPr="00820E7C" w:rsidRDefault="00820E7C" w:rsidP="000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E.  Dr. Birdsell and the relationship with, and reports from, the College</w:t>
            </w:r>
          </w:p>
        </w:tc>
      </w:tr>
      <w:tr w:rsidR="00820E7C" w:rsidRPr="00820E7C" w14:paraId="55F84CF1" w14:textId="77777777" w:rsidTr="00820E7C">
        <w:tc>
          <w:tcPr>
            <w:tcW w:w="9630" w:type="dxa"/>
          </w:tcPr>
          <w:p w14:paraId="745402B2" w14:textId="77777777" w:rsidR="00820E7C" w:rsidRPr="00820E7C" w:rsidRDefault="00820E7C" w:rsidP="002B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Officers</w:t>
            </w:r>
          </w:p>
        </w:tc>
      </w:tr>
      <w:tr w:rsidR="002B4E77" w:rsidRPr="00820E7C" w14:paraId="79F57713" w14:textId="77777777" w:rsidTr="00820E7C">
        <w:tc>
          <w:tcPr>
            <w:tcW w:w="9630" w:type="dxa"/>
          </w:tcPr>
          <w:p w14:paraId="171ACB49" w14:textId="0AF5AC8F" w:rsidR="002B4E77" w:rsidRPr="002B4E77" w:rsidRDefault="00FB1C0F" w:rsidP="002B4E7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Resolutions were passed were re-read for Dr. Birdsell</w:t>
            </w:r>
          </w:p>
        </w:tc>
      </w:tr>
      <w:tr w:rsidR="002B4E77" w:rsidRPr="00820E7C" w14:paraId="0FD5C5FF" w14:textId="77777777" w:rsidTr="00820E7C">
        <w:tc>
          <w:tcPr>
            <w:tcW w:w="9630" w:type="dxa"/>
          </w:tcPr>
          <w:p w14:paraId="04BE33CC" w14:textId="338926AC" w:rsidR="002B4E77" w:rsidRPr="002B4E77" w:rsidRDefault="00FB1C0F" w:rsidP="002B4E7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Provided background about what he is all about</w:t>
            </w:r>
          </w:p>
        </w:tc>
      </w:tr>
      <w:tr w:rsidR="002B4E77" w:rsidRPr="00820E7C" w14:paraId="3295D8B0" w14:textId="77777777" w:rsidTr="00820E7C">
        <w:tc>
          <w:tcPr>
            <w:tcW w:w="9630" w:type="dxa"/>
          </w:tcPr>
          <w:p w14:paraId="46728645" w14:textId="75B4B001" w:rsidR="002B4E77" w:rsidRPr="002B4E77" w:rsidRDefault="00E55943" w:rsidP="002B4E7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Discussed agenda-middle states and drafts of study and working on one document to soon released to the campus community within the week. Meeting will be held for feedback.  Seeking a lot of participation. Necessary for campus to be forthcoming and include the community.  Team will be on campus April 2022</w:t>
            </w:r>
          </w:p>
        </w:tc>
      </w:tr>
      <w:tr w:rsidR="002B4E77" w:rsidRPr="00820E7C" w14:paraId="153C8F05" w14:textId="77777777" w:rsidTr="00820E7C">
        <w:tc>
          <w:tcPr>
            <w:tcW w:w="9630" w:type="dxa"/>
          </w:tcPr>
          <w:p w14:paraId="19921BAE" w14:textId="7C2482E9" w:rsidR="002B4E77" w:rsidRPr="002B4E77" w:rsidRDefault="00E55943" w:rsidP="002B4E7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Four issues </w:t>
            </w:r>
            <w:r w:rsidR="00A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Dr. Birdsell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involved with beyond the academic side-</w:t>
            </w:r>
          </w:p>
        </w:tc>
      </w:tr>
      <w:tr w:rsidR="00E55943" w:rsidRPr="00820E7C" w14:paraId="32257F56" w14:textId="77777777" w:rsidTr="00820E7C">
        <w:tc>
          <w:tcPr>
            <w:tcW w:w="9630" w:type="dxa"/>
          </w:tcPr>
          <w:p w14:paraId="5BD915C8" w14:textId="10F0A9E3" w:rsidR="00E55943" w:rsidRDefault="00E55943" w:rsidP="00E55943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Academic side needs to be in forefront in terms of hiring faculty to look more like the rest of academia</w:t>
            </w:r>
          </w:p>
        </w:tc>
      </w:tr>
      <w:tr w:rsidR="00E55943" w:rsidRPr="00820E7C" w14:paraId="47AB9EAF" w14:textId="77777777" w:rsidTr="00820E7C">
        <w:tc>
          <w:tcPr>
            <w:tcW w:w="9630" w:type="dxa"/>
          </w:tcPr>
          <w:p w14:paraId="1AD3BAA2" w14:textId="61D4165A" w:rsidR="00E55943" w:rsidRDefault="00E55943" w:rsidP="00E55943">
            <w:pPr>
              <w:pStyle w:val="ListParagraph"/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Academic timeline has changed to move earlier-very important change</w:t>
            </w:r>
          </w:p>
        </w:tc>
      </w:tr>
      <w:tr w:rsidR="00E55943" w:rsidRPr="00820E7C" w14:paraId="4929D4D5" w14:textId="77777777" w:rsidTr="00820E7C">
        <w:tc>
          <w:tcPr>
            <w:tcW w:w="9630" w:type="dxa"/>
          </w:tcPr>
          <w:p w14:paraId="2ECEA8AE" w14:textId="2F308E69" w:rsidR="00E55943" w:rsidRDefault="00E55943" w:rsidP="00E55943">
            <w:pPr>
              <w:pStyle w:val="ListParagraph"/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Most of the best candidates are gone if you start search in the spring for the fall.  Difficult to achieve diversity and spread</w:t>
            </w:r>
          </w:p>
        </w:tc>
      </w:tr>
      <w:tr w:rsidR="00E27D24" w:rsidRPr="00820E7C" w14:paraId="55342E7E" w14:textId="77777777" w:rsidTr="00820E7C">
        <w:tc>
          <w:tcPr>
            <w:tcW w:w="9630" w:type="dxa"/>
          </w:tcPr>
          <w:p w14:paraId="2CD3D236" w14:textId="36457DF9" w:rsidR="00E27D24" w:rsidRDefault="00E27D24" w:rsidP="00E55943">
            <w:pPr>
              <w:pStyle w:val="ListParagraph"/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Interview process that looks more like the rest of academia.  The first interview will be via Zoom and the finalists (3) will come to campus and stay in a local hotel and meals and one meal with Kean faculty.  They will do a teaching presentation as well</w:t>
            </w:r>
          </w:p>
        </w:tc>
      </w:tr>
      <w:tr w:rsidR="00E55943" w:rsidRPr="00820E7C" w14:paraId="7FC7A407" w14:textId="77777777" w:rsidTr="00820E7C">
        <w:tc>
          <w:tcPr>
            <w:tcW w:w="9630" w:type="dxa"/>
          </w:tcPr>
          <w:p w14:paraId="7B943524" w14:textId="47DD856D" w:rsidR="00E55943" w:rsidRPr="002B4E77" w:rsidRDefault="00E27D24" w:rsidP="00E27D24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More feedback, more clearly articulated goals, external reviews (other disciplines or other professional organizations related to the discipline). A way to advertise to other scholars outside of Kean University</w:t>
            </w:r>
          </w:p>
        </w:tc>
      </w:tr>
      <w:tr w:rsidR="00E27D24" w:rsidRPr="00820E7C" w14:paraId="3741714E" w14:textId="77777777" w:rsidTr="00820E7C">
        <w:tc>
          <w:tcPr>
            <w:tcW w:w="9630" w:type="dxa"/>
          </w:tcPr>
          <w:p w14:paraId="4DBF197B" w14:textId="133EDABC" w:rsidR="00E27D24" w:rsidRDefault="00E27D24" w:rsidP="00E27D24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Reversion to a Chair structure to elevate faculty involvement in how operations are managed-makes Kean look more like the rest of academia</w:t>
            </w:r>
          </w:p>
        </w:tc>
      </w:tr>
      <w:tr w:rsidR="00E27D24" w:rsidRPr="00820E7C" w14:paraId="2F3DD5B9" w14:textId="77777777" w:rsidTr="00820E7C">
        <w:tc>
          <w:tcPr>
            <w:tcW w:w="9630" w:type="dxa"/>
          </w:tcPr>
          <w:p w14:paraId="377C1BA8" w14:textId="1B335B3C" w:rsidR="00E27D24" w:rsidRDefault="00E27D24" w:rsidP="00E27D24">
            <w:pPr>
              <w:pStyle w:val="ListParagraph"/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Hold everyone accountable for shared goals-we want to keep students at Kean</w:t>
            </w:r>
          </w:p>
        </w:tc>
      </w:tr>
      <w:tr w:rsidR="00E27D24" w:rsidRPr="00820E7C" w14:paraId="29CB6AD3" w14:textId="77777777" w:rsidTr="00820E7C">
        <w:tc>
          <w:tcPr>
            <w:tcW w:w="9630" w:type="dxa"/>
          </w:tcPr>
          <w:p w14:paraId="56161FB6" w14:textId="68BC5462" w:rsidR="00E27D24" w:rsidRDefault="00E27D24" w:rsidP="00E27D24">
            <w:pPr>
              <w:pStyle w:val="ListParagraph"/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Extracurricular support for students – supports student success</w:t>
            </w:r>
          </w:p>
        </w:tc>
      </w:tr>
      <w:tr w:rsidR="00E27D24" w:rsidRPr="00820E7C" w14:paraId="09D608A3" w14:textId="77777777" w:rsidTr="00820E7C">
        <w:tc>
          <w:tcPr>
            <w:tcW w:w="9630" w:type="dxa"/>
          </w:tcPr>
          <w:p w14:paraId="02301659" w14:textId="4A8B5835" w:rsidR="00E27D24" w:rsidRDefault="00E27D24" w:rsidP="00E27D24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Increase data systems-the numbers should be the same; we should know our students</w:t>
            </w:r>
          </w:p>
        </w:tc>
      </w:tr>
      <w:tr w:rsidR="00E27D24" w:rsidRPr="00820E7C" w14:paraId="3F7488CD" w14:textId="77777777" w:rsidTr="00820E7C">
        <w:tc>
          <w:tcPr>
            <w:tcW w:w="9630" w:type="dxa"/>
          </w:tcPr>
          <w:p w14:paraId="1859934C" w14:textId="4F0558E4" w:rsidR="00E27D24" w:rsidRDefault="00E27D24" w:rsidP="00E27D24">
            <w:pPr>
              <w:pStyle w:val="ListParagraph"/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Important to know how successful we are</w:t>
            </w:r>
          </w:p>
        </w:tc>
      </w:tr>
      <w:tr w:rsidR="00A46F85" w:rsidRPr="00820E7C" w14:paraId="103BAE3C" w14:textId="77777777" w:rsidTr="00820E7C">
        <w:tc>
          <w:tcPr>
            <w:tcW w:w="9630" w:type="dxa"/>
          </w:tcPr>
          <w:p w14:paraId="49B3C28E" w14:textId="0AD7A110" w:rsidR="00A46F85" w:rsidRDefault="00A46F85" w:rsidP="00A46F8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Three key items/goals</w:t>
            </w:r>
          </w:p>
        </w:tc>
      </w:tr>
      <w:tr w:rsidR="002B4E77" w:rsidRPr="00820E7C" w14:paraId="69B9F360" w14:textId="77777777" w:rsidTr="00820E7C">
        <w:tc>
          <w:tcPr>
            <w:tcW w:w="9630" w:type="dxa"/>
          </w:tcPr>
          <w:p w14:paraId="1F3FB2C5" w14:textId="2FA73897" w:rsidR="002B4E77" w:rsidRPr="002B4E77" w:rsidRDefault="00A46F85" w:rsidP="00A46F85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Boost research from arrival on campus</w:t>
            </w:r>
          </w:p>
        </w:tc>
      </w:tr>
      <w:tr w:rsidR="002B4E77" w:rsidRPr="00820E7C" w14:paraId="18C8360B" w14:textId="77777777" w:rsidTr="00820E7C">
        <w:tc>
          <w:tcPr>
            <w:tcW w:w="9630" w:type="dxa"/>
          </w:tcPr>
          <w:p w14:paraId="3857BBB1" w14:textId="0DE222C5" w:rsidR="002B4E77" w:rsidRPr="002B4E77" w:rsidRDefault="00A46F85" w:rsidP="00A46F85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Accelerated student outcomes-to include equity</w:t>
            </w:r>
          </w:p>
        </w:tc>
      </w:tr>
      <w:tr w:rsidR="002B4E77" w:rsidRPr="00820E7C" w14:paraId="6E3A64B7" w14:textId="77777777" w:rsidTr="00820E7C">
        <w:tc>
          <w:tcPr>
            <w:tcW w:w="9630" w:type="dxa"/>
          </w:tcPr>
          <w:p w14:paraId="07D0BEF5" w14:textId="37680405" w:rsidR="002B4E77" w:rsidRPr="002B4E77" w:rsidRDefault="00A46F85" w:rsidP="00A46F85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Identify a cluster hiring iniatives around research every three to four years-Utilize Kean’s assets (WKU, Kean@OCC and Skylands).  Kean@OCC is being underutilized.  Explore combining disciplines</w:t>
            </w:r>
          </w:p>
        </w:tc>
      </w:tr>
      <w:tr w:rsidR="00A46F85" w:rsidRPr="00820E7C" w14:paraId="43DB8EE9" w14:textId="77777777" w:rsidTr="00820E7C">
        <w:tc>
          <w:tcPr>
            <w:tcW w:w="9630" w:type="dxa"/>
          </w:tcPr>
          <w:p w14:paraId="3CF2A61E" w14:textId="0ADB8E13" w:rsidR="00A46F85" w:rsidRDefault="00A46F85" w:rsidP="00A46F85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more rewarding Kean.  Make every legislator smile in Trenton to keep Kean on the mind of those that care.</w:t>
            </w:r>
          </w:p>
        </w:tc>
      </w:tr>
      <w:tr w:rsidR="002B4E77" w:rsidRPr="00820E7C" w14:paraId="6C750F98" w14:textId="77777777" w:rsidTr="00820E7C">
        <w:tc>
          <w:tcPr>
            <w:tcW w:w="9630" w:type="dxa"/>
          </w:tcPr>
          <w:p w14:paraId="49CD8506" w14:textId="47CFEFB4" w:rsidR="002B4E77" w:rsidRPr="002B4E77" w:rsidRDefault="00A46F85" w:rsidP="002B4E7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Believes in shared governance</w:t>
            </w:r>
          </w:p>
        </w:tc>
      </w:tr>
      <w:tr w:rsidR="00820E7C" w:rsidRPr="00820E7C" w14:paraId="4448F8E1" w14:textId="77777777" w:rsidTr="00820E7C">
        <w:tc>
          <w:tcPr>
            <w:tcW w:w="9630" w:type="dxa"/>
          </w:tcPr>
          <w:p w14:paraId="31AC9125" w14:textId="77777777" w:rsidR="00820E7C" w:rsidRPr="00820E7C" w:rsidRDefault="00820E7C" w:rsidP="003F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F.  Online teaching in-load</w:t>
            </w:r>
          </w:p>
        </w:tc>
      </w:tr>
      <w:tr w:rsidR="002B4E77" w:rsidRPr="00820E7C" w14:paraId="70B9D54D" w14:textId="77777777" w:rsidTr="00820E7C">
        <w:tc>
          <w:tcPr>
            <w:tcW w:w="9630" w:type="dxa"/>
          </w:tcPr>
          <w:p w14:paraId="4955841B" w14:textId="77777777" w:rsidR="002B4E77" w:rsidRPr="002B4E77" w:rsidRDefault="002B4E77" w:rsidP="002B4E7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4ECF663C" w14:textId="77777777" w:rsidTr="00820E7C">
        <w:tc>
          <w:tcPr>
            <w:tcW w:w="9630" w:type="dxa"/>
          </w:tcPr>
          <w:p w14:paraId="7DFC3021" w14:textId="77777777" w:rsidR="002B4E77" w:rsidRPr="002B4E77" w:rsidRDefault="002B4E77" w:rsidP="002B4E7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51377FB9" w14:textId="77777777" w:rsidTr="00820E7C">
        <w:tc>
          <w:tcPr>
            <w:tcW w:w="9630" w:type="dxa"/>
          </w:tcPr>
          <w:p w14:paraId="559506EC" w14:textId="77777777" w:rsidR="002B4E77" w:rsidRPr="002B4E77" w:rsidRDefault="002B4E77" w:rsidP="002B4E7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0FB34074" w14:textId="77777777" w:rsidTr="00820E7C">
        <w:tc>
          <w:tcPr>
            <w:tcW w:w="9630" w:type="dxa"/>
          </w:tcPr>
          <w:p w14:paraId="3E1D9393" w14:textId="77777777" w:rsidR="002B4E77" w:rsidRPr="002B4E77" w:rsidRDefault="002B4E77" w:rsidP="002B4E7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4BB45D29" w14:textId="77777777" w:rsidTr="00820E7C">
        <w:tc>
          <w:tcPr>
            <w:tcW w:w="9630" w:type="dxa"/>
          </w:tcPr>
          <w:p w14:paraId="632CE0AE" w14:textId="77777777" w:rsidR="002B4E77" w:rsidRPr="002B4E77" w:rsidRDefault="002B4E77" w:rsidP="002B4E77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0E7C" w:rsidRPr="00820E7C" w14:paraId="6A2CD678" w14:textId="77777777" w:rsidTr="00820E7C">
        <w:tc>
          <w:tcPr>
            <w:tcW w:w="9630" w:type="dxa"/>
          </w:tcPr>
          <w:p w14:paraId="3E80B1AC" w14:textId="77777777" w:rsidR="00820E7C" w:rsidRPr="00820E7C" w:rsidRDefault="00820E7C" w:rsidP="003F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G.  Policy on Social Media Harassment</w:t>
            </w:r>
          </w:p>
        </w:tc>
      </w:tr>
      <w:tr w:rsidR="002B4E77" w:rsidRPr="00820E7C" w14:paraId="3FB2C366" w14:textId="77777777" w:rsidTr="00820E7C">
        <w:tc>
          <w:tcPr>
            <w:tcW w:w="9630" w:type="dxa"/>
          </w:tcPr>
          <w:p w14:paraId="4C930850" w14:textId="77777777" w:rsidR="002B4E77" w:rsidRPr="002B4E77" w:rsidRDefault="002B4E77" w:rsidP="002B4E7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35A46F8D" w14:textId="77777777" w:rsidTr="00820E7C">
        <w:tc>
          <w:tcPr>
            <w:tcW w:w="9630" w:type="dxa"/>
          </w:tcPr>
          <w:p w14:paraId="78A03880" w14:textId="77777777" w:rsidR="002B4E77" w:rsidRPr="002B4E77" w:rsidRDefault="002B4E77" w:rsidP="002B4E7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2949254C" w14:textId="77777777" w:rsidTr="00820E7C">
        <w:tc>
          <w:tcPr>
            <w:tcW w:w="9630" w:type="dxa"/>
          </w:tcPr>
          <w:p w14:paraId="435EDCCB" w14:textId="77777777" w:rsidR="002B4E77" w:rsidRPr="002B4E77" w:rsidRDefault="002B4E77" w:rsidP="002B4E7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376A70EB" w14:textId="77777777" w:rsidTr="00820E7C">
        <w:tc>
          <w:tcPr>
            <w:tcW w:w="9630" w:type="dxa"/>
          </w:tcPr>
          <w:p w14:paraId="47EBAD76" w14:textId="77777777" w:rsidR="002B4E77" w:rsidRPr="002B4E77" w:rsidRDefault="002B4E77" w:rsidP="002B4E7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436C823E" w14:textId="77777777" w:rsidTr="00820E7C">
        <w:tc>
          <w:tcPr>
            <w:tcW w:w="9630" w:type="dxa"/>
          </w:tcPr>
          <w:p w14:paraId="54C923BA" w14:textId="77777777" w:rsidR="002B4E77" w:rsidRPr="002B4E77" w:rsidRDefault="002B4E77" w:rsidP="002B4E7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0D" w:rsidRPr="00820E7C" w14:paraId="2FA07184" w14:textId="77777777" w:rsidTr="00820E7C">
        <w:tc>
          <w:tcPr>
            <w:tcW w:w="9630" w:type="dxa"/>
          </w:tcPr>
          <w:p w14:paraId="4E6FBC87" w14:textId="77777777" w:rsidR="001C440D" w:rsidRPr="002B4E77" w:rsidRDefault="001C440D" w:rsidP="002B4E7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0D" w:rsidRPr="00820E7C" w14:paraId="23D8CD0E" w14:textId="77777777" w:rsidTr="00820E7C">
        <w:tc>
          <w:tcPr>
            <w:tcW w:w="9630" w:type="dxa"/>
          </w:tcPr>
          <w:p w14:paraId="4F845C61" w14:textId="77777777" w:rsidR="001C440D" w:rsidRPr="002B4E77" w:rsidRDefault="001C440D" w:rsidP="002B4E7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0E7C" w:rsidRPr="00820E7C" w14:paraId="2C5A0164" w14:textId="77777777" w:rsidTr="00820E7C">
        <w:tc>
          <w:tcPr>
            <w:tcW w:w="9630" w:type="dxa"/>
          </w:tcPr>
          <w:p w14:paraId="552CA245" w14:textId="77777777" w:rsidR="00820E7C" w:rsidRPr="00820E7C" w:rsidRDefault="00820E7C" w:rsidP="003F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H.  Simple Syllabus</w:t>
            </w:r>
          </w:p>
        </w:tc>
      </w:tr>
      <w:tr w:rsidR="002B4E77" w:rsidRPr="00820E7C" w14:paraId="1D17025B" w14:textId="77777777" w:rsidTr="00820E7C">
        <w:tc>
          <w:tcPr>
            <w:tcW w:w="9630" w:type="dxa"/>
          </w:tcPr>
          <w:p w14:paraId="11B66395" w14:textId="77777777" w:rsidR="002B4E77" w:rsidRPr="002B4E77" w:rsidRDefault="002B4E77" w:rsidP="002B4E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4F83EFE2" w14:textId="77777777" w:rsidTr="00820E7C">
        <w:tc>
          <w:tcPr>
            <w:tcW w:w="9630" w:type="dxa"/>
          </w:tcPr>
          <w:p w14:paraId="7A1695F6" w14:textId="77777777" w:rsidR="002B4E77" w:rsidRPr="002B4E77" w:rsidRDefault="002B4E77" w:rsidP="002B4E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14D2469A" w14:textId="77777777" w:rsidTr="00820E7C">
        <w:tc>
          <w:tcPr>
            <w:tcW w:w="9630" w:type="dxa"/>
          </w:tcPr>
          <w:p w14:paraId="127104CF" w14:textId="77777777" w:rsidR="002B4E77" w:rsidRPr="002B4E77" w:rsidRDefault="002B4E77" w:rsidP="002B4E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0C8639A5" w14:textId="77777777" w:rsidTr="00820E7C">
        <w:tc>
          <w:tcPr>
            <w:tcW w:w="9630" w:type="dxa"/>
          </w:tcPr>
          <w:p w14:paraId="449E6B46" w14:textId="77777777" w:rsidR="002B4E77" w:rsidRPr="002B4E77" w:rsidRDefault="002B4E77" w:rsidP="002B4E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6492AA95" w14:textId="77777777" w:rsidTr="00820E7C">
        <w:tc>
          <w:tcPr>
            <w:tcW w:w="9630" w:type="dxa"/>
          </w:tcPr>
          <w:p w14:paraId="218ACACC" w14:textId="77777777" w:rsidR="002B4E77" w:rsidRPr="002B4E77" w:rsidRDefault="002B4E77" w:rsidP="002B4E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54EAA923" w14:textId="77777777" w:rsidTr="00820E7C">
        <w:tc>
          <w:tcPr>
            <w:tcW w:w="9630" w:type="dxa"/>
          </w:tcPr>
          <w:p w14:paraId="1B1377E1" w14:textId="77777777" w:rsidR="002B4E77" w:rsidRPr="002B4E77" w:rsidRDefault="002B4E77" w:rsidP="002B4E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7A7B4C12" w14:textId="77777777" w:rsidTr="00820E7C">
        <w:tc>
          <w:tcPr>
            <w:tcW w:w="9630" w:type="dxa"/>
          </w:tcPr>
          <w:p w14:paraId="7A21B720" w14:textId="77777777" w:rsidR="002B4E77" w:rsidRPr="002B4E77" w:rsidRDefault="002B4E77" w:rsidP="002B4E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0E7C" w:rsidRPr="00820E7C" w14:paraId="18BDDCEB" w14:textId="77777777" w:rsidTr="00820E7C">
        <w:tc>
          <w:tcPr>
            <w:tcW w:w="9630" w:type="dxa"/>
          </w:tcPr>
          <w:p w14:paraId="13F42861" w14:textId="77777777" w:rsidR="00820E7C" w:rsidRPr="00820E7C" w:rsidRDefault="00820E7C" w:rsidP="003F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I.   Other</w:t>
            </w:r>
          </w:p>
        </w:tc>
      </w:tr>
      <w:tr w:rsidR="002B4E77" w:rsidRPr="00820E7C" w14:paraId="2FCE75B2" w14:textId="77777777" w:rsidTr="00820E7C">
        <w:tc>
          <w:tcPr>
            <w:tcW w:w="9630" w:type="dxa"/>
          </w:tcPr>
          <w:p w14:paraId="2759819F" w14:textId="77777777" w:rsidR="002B4E77" w:rsidRPr="002B4E77" w:rsidRDefault="002B4E77" w:rsidP="002B4E7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29706924" w14:textId="77777777" w:rsidTr="00820E7C">
        <w:tc>
          <w:tcPr>
            <w:tcW w:w="9630" w:type="dxa"/>
          </w:tcPr>
          <w:p w14:paraId="13BF3567" w14:textId="77777777" w:rsidR="002B4E77" w:rsidRPr="002B4E77" w:rsidRDefault="002B4E77" w:rsidP="002B4E7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4E608441" w14:textId="77777777" w:rsidTr="00820E7C">
        <w:tc>
          <w:tcPr>
            <w:tcW w:w="9630" w:type="dxa"/>
          </w:tcPr>
          <w:p w14:paraId="37EE5C87" w14:textId="77777777" w:rsidR="002B4E77" w:rsidRPr="002B4E77" w:rsidRDefault="002B4E77" w:rsidP="002B4E7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3FE8EB12" w14:textId="77777777" w:rsidTr="00820E7C">
        <w:tc>
          <w:tcPr>
            <w:tcW w:w="9630" w:type="dxa"/>
          </w:tcPr>
          <w:p w14:paraId="001BA72C" w14:textId="77777777" w:rsidR="002B4E77" w:rsidRPr="002B4E77" w:rsidRDefault="002B4E77" w:rsidP="002B4E7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E77" w:rsidRPr="00820E7C" w14:paraId="49A139D5" w14:textId="77777777" w:rsidTr="00820E7C">
        <w:tc>
          <w:tcPr>
            <w:tcW w:w="9630" w:type="dxa"/>
          </w:tcPr>
          <w:p w14:paraId="3F94C6F3" w14:textId="77777777" w:rsidR="002B4E77" w:rsidRPr="002B4E77" w:rsidRDefault="002B4E77" w:rsidP="002B4E7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C84792" w14:textId="77777777" w:rsidR="00B025CB" w:rsidRDefault="00B025CB" w:rsidP="00B02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1EC4EA" w14:textId="77777777" w:rsidR="008B5084" w:rsidRPr="00075BF4" w:rsidRDefault="008B5084" w:rsidP="005C6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Next Meetings</w:t>
      </w:r>
    </w:p>
    <w:p w14:paraId="7A750B5D" w14:textId="77777777" w:rsidR="00065E53" w:rsidRDefault="00065E53" w:rsidP="00F439B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Committee Meeting</w:t>
      </w:r>
      <w:r w:rsidR="00AF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F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October 5, 2021 – MSC 228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2:15 p.m.</w:t>
      </w:r>
    </w:p>
    <w:p w14:paraId="7741DE20" w14:textId="77777777" w:rsidR="006D40EB" w:rsidRPr="008402E2" w:rsidRDefault="006D40EB" w:rsidP="00F439B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Senate Meeting – October 12, 2021 – HH 113 at 2:15 p.m.</w:t>
      </w:r>
    </w:p>
    <w:p w14:paraId="34F36ED5" w14:textId="77777777" w:rsidR="00475917" w:rsidRPr="009571FF" w:rsidRDefault="00F45251" w:rsidP="00140E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475917" w:rsidRPr="009571FF" w:rsidSect="00E7456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3C4E" w14:textId="77777777" w:rsidR="008B2FED" w:rsidRDefault="008B2FED" w:rsidP="008B5084">
      <w:pPr>
        <w:spacing w:line="240" w:lineRule="auto"/>
      </w:pPr>
      <w:r>
        <w:separator/>
      </w:r>
    </w:p>
  </w:endnote>
  <w:endnote w:type="continuationSeparator" w:id="0">
    <w:p w14:paraId="1E98472F" w14:textId="77777777" w:rsidR="008B2FED" w:rsidRDefault="008B2FED" w:rsidP="008B5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5B6A" w14:textId="77777777" w:rsidR="008B2FED" w:rsidRDefault="008B2FED" w:rsidP="008B5084">
      <w:pPr>
        <w:spacing w:line="240" w:lineRule="auto"/>
      </w:pPr>
      <w:r>
        <w:separator/>
      </w:r>
    </w:p>
  </w:footnote>
  <w:footnote w:type="continuationSeparator" w:id="0">
    <w:p w14:paraId="3269BB70" w14:textId="77777777" w:rsidR="008B2FED" w:rsidRDefault="008B2FED" w:rsidP="008B50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8A7"/>
    <w:multiLevelType w:val="hybridMultilevel"/>
    <w:tmpl w:val="C8E0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4C9"/>
    <w:multiLevelType w:val="hybridMultilevel"/>
    <w:tmpl w:val="1E7864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6BB9"/>
    <w:multiLevelType w:val="hybridMultilevel"/>
    <w:tmpl w:val="CDF00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1A5FBC"/>
    <w:multiLevelType w:val="hybridMultilevel"/>
    <w:tmpl w:val="DBEC6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00781"/>
    <w:multiLevelType w:val="multilevel"/>
    <w:tmpl w:val="F6A6C7C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C980228"/>
    <w:multiLevelType w:val="hybridMultilevel"/>
    <w:tmpl w:val="49AA6514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2DDB603C"/>
    <w:multiLevelType w:val="hybridMultilevel"/>
    <w:tmpl w:val="29700C40"/>
    <w:lvl w:ilvl="0" w:tplc="563472B4">
      <w:start w:val="1"/>
      <w:numFmt w:val="decimal"/>
      <w:lvlText w:val="%1."/>
      <w:lvlJc w:val="left"/>
      <w:pPr>
        <w:ind w:left="14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31E270A6"/>
    <w:multiLevelType w:val="hybridMultilevel"/>
    <w:tmpl w:val="90FE0004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89E323A"/>
    <w:multiLevelType w:val="hybridMultilevel"/>
    <w:tmpl w:val="5A0E5300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425D3173"/>
    <w:multiLevelType w:val="hybridMultilevel"/>
    <w:tmpl w:val="DFA69E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EB49D6"/>
    <w:multiLevelType w:val="hybridMultilevel"/>
    <w:tmpl w:val="B4DE59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645D1"/>
    <w:multiLevelType w:val="hybridMultilevel"/>
    <w:tmpl w:val="50CC2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768FB"/>
    <w:multiLevelType w:val="hybridMultilevel"/>
    <w:tmpl w:val="90FE0004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60CF1F09"/>
    <w:multiLevelType w:val="hybridMultilevel"/>
    <w:tmpl w:val="94C6E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C13AE"/>
    <w:multiLevelType w:val="hybridMultilevel"/>
    <w:tmpl w:val="DFA69E00"/>
    <w:lvl w:ilvl="0" w:tplc="04090019">
      <w:start w:val="1"/>
      <w:numFmt w:val="lowerLetter"/>
      <w:lvlText w:val="%1.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 w15:restartNumberingAfterBreak="0">
    <w:nsid w:val="62762535"/>
    <w:multiLevelType w:val="multilevel"/>
    <w:tmpl w:val="3FD2AC6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77DA5"/>
    <w:multiLevelType w:val="hybridMultilevel"/>
    <w:tmpl w:val="AB4ABB72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 w15:restartNumberingAfterBreak="0">
    <w:nsid w:val="6630082F"/>
    <w:multiLevelType w:val="hybridMultilevel"/>
    <w:tmpl w:val="0A247DAA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69233EFE"/>
    <w:multiLevelType w:val="hybridMultilevel"/>
    <w:tmpl w:val="DFA69E00"/>
    <w:lvl w:ilvl="0" w:tplc="04090019">
      <w:start w:val="1"/>
      <w:numFmt w:val="lowerLetter"/>
      <w:lvlText w:val="%1.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 w15:restartNumberingAfterBreak="0">
    <w:nsid w:val="709A2095"/>
    <w:multiLevelType w:val="hybridMultilevel"/>
    <w:tmpl w:val="CD1A1514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 w15:restartNumberingAfterBreak="0">
    <w:nsid w:val="76167AC8"/>
    <w:multiLevelType w:val="hybridMultilevel"/>
    <w:tmpl w:val="20608252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9"/>
  </w:num>
  <w:num w:numId="11">
    <w:abstractNumId w:val="8"/>
  </w:num>
  <w:num w:numId="12">
    <w:abstractNumId w:val="17"/>
  </w:num>
  <w:num w:numId="13">
    <w:abstractNumId w:val="16"/>
  </w:num>
  <w:num w:numId="14">
    <w:abstractNumId w:val="20"/>
  </w:num>
  <w:num w:numId="15">
    <w:abstractNumId w:val="12"/>
  </w:num>
  <w:num w:numId="16">
    <w:abstractNumId w:val="0"/>
  </w:num>
  <w:num w:numId="17">
    <w:abstractNumId w:val="7"/>
  </w:num>
  <w:num w:numId="18">
    <w:abstractNumId w:val="18"/>
  </w:num>
  <w:num w:numId="19">
    <w:abstractNumId w:val="14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tjA0NTAwMzYwNTVV0lEKTi0uzszPAymwMK0FABZFO1YtAAAA"/>
  </w:docVars>
  <w:rsids>
    <w:rsidRoot w:val="008B5084"/>
    <w:rsid w:val="000046AB"/>
    <w:rsid w:val="00016D40"/>
    <w:rsid w:val="00027582"/>
    <w:rsid w:val="000320FF"/>
    <w:rsid w:val="0005182E"/>
    <w:rsid w:val="00065E53"/>
    <w:rsid w:val="00075BF4"/>
    <w:rsid w:val="000967CE"/>
    <w:rsid w:val="0009686D"/>
    <w:rsid w:val="000A4A00"/>
    <w:rsid w:val="000A5A29"/>
    <w:rsid w:val="000B0C92"/>
    <w:rsid w:val="000E1CBC"/>
    <w:rsid w:val="000E7D3C"/>
    <w:rsid w:val="000F6042"/>
    <w:rsid w:val="00101D6E"/>
    <w:rsid w:val="00121ED6"/>
    <w:rsid w:val="00125528"/>
    <w:rsid w:val="00130007"/>
    <w:rsid w:val="00135128"/>
    <w:rsid w:val="00140EEB"/>
    <w:rsid w:val="00172352"/>
    <w:rsid w:val="00181EB2"/>
    <w:rsid w:val="0019521F"/>
    <w:rsid w:val="00196C74"/>
    <w:rsid w:val="001A5430"/>
    <w:rsid w:val="001C440D"/>
    <w:rsid w:val="001C568D"/>
    <w:rsid w:val="001F2C90"/>
    <w:rsid w:val="002053DB"/>
    <w:rsid w:val="002160C4"/>
    <w:rsid w:val="002168EF"/>
    <w:rsid w:val="00222661"/>
    <w:rsid w:val="00224D91"/>
    <w:rsid w:val="002306CD"/>
    <w:rsid w:val="00233B54"/>
    <w:rsid w:val="002375F8"/>
    <w:rsid w:val="002448C9"/>
    <w:rsid w:val="00257F8C"/>
    <w:rsid w:val="00294E7F"/>
    <w:rsid w:val="002A6E69"/>
    <w:rsid w:val="002B4E77"/>
    <w:rsid w:val="002C4338"/>
    <w:rsid w:val="002E1516"/>
    <w:rsid w:val="002F110F"/>
    <w:rsid w:val="002F48FE"/>
    <w:rsid w:val="00311454"/>
    <w:rsid w:val="00313374"/>
    <w:rsid w:val="003258F9"/>
    <w:rsid w:val="0033320B"/>
    <w:rsid w:val="00344232"/>
    <w:rsid w:val="00351D94"/>
    <w:rsid w:val="00351DE9"/>
    <w:rsid w:val="003522ED"/>
    <w:rsid w:val="003655E4"/>
    <w:rsid w:val="00375A93"/>
    <w:rsid w:val="003D01FA"/>
    <w:rsid w:val="003D496E"/>
    <w:rsid w:val="003E0865"/>
    <w:rsid w:val="003E47C9"/>
    <w:rsid w:val="003F69BE"/>
    <w:rsid w:val="00420882"/>
    <w:rsid w:val="00426B42"/>
    <w:rsid w:val="00430A48"/>
    <w:rsid w:val="00431E73"/>
    <w:rsid w:val="004451A5"/>
    <w:rsid w:val="004511E4"/>
    <w:rsid w:val="00475917"/>
    <w:rsid w:val="00485B8E"/>
    <w:rsid w:val="00490177"/>
    <w:rsid w:val="004932A1"/>
    <w:rsid w:val="00497798"/>
    <w:rsid w:val="004A39CC"/>
    <w:rsid w:val="004B2119"/>
    <w:rsid w:val="004D17CE"/>
    <w:rsid w:val="004F477F"/>
    <w:rsid w:val="004F5525"/>
    <w:rsid w:val="00503C87"/>
    <w:rsid w:val="00527E06"/>
    <w:rsid w:val="00527F5E"/>
    <w:rsid w:val="00533412"/>
    <w:rsid w:val="005668B6"/>
    <w:rsid w:val="005761E0"/>
    <w:rsid w:val="005778E3"/>
    <w:rsid w:val="00591BF7"/>
    <w:rsid w:val="005A6610"/>
    <w:rsid w:val="005B0470"/>
    <w:rsid w:val="005B5DDA"/>
    <w:rsid w:val="005C2348"/>
    <w:rsid w:val="005C6B3A"/>
    <w:rsid w:val="005C7881"/>
    <w:rsid w:val="005D2735"/>
    <w:rsid w:val="005D4A8B"/>
    <w:rsid w:val="00611353"/>
    <w:rsid w:val="00613952"/>
    <w:rsid w:val="00616029"/>
    <w:rsid w:val="00642344"/>
    <w:rsid w:val="00646A57"/>
    <w:rsid w:val="00651E1D"/>
    <w:rsid w:val="00675824"/>
    <w:rsid w:val="006A2516"/>
    <w:rsid w:val="006C5D13"/>
    <w:rsid w:val="006D40EB"/>
    <w:rsid w:val="006D7FB8"/>
    <w:rsid w:val="006F07F5"/>
    <w:rsid w:val="006F1548"/>
    <w:rsid w:val="006F24B9"/>
    <w:rsid w:val="00703325"/>
    <w:rsid w:val="0072717E"/>
    <w:rsid w:val="007305CC"/>
    <w:rsid w:val="0073617E"/>
    <w:rsid w:val="00745623"/>
    <w:rsid w:val="0075487D"/>
    <w:rsid w:val="00781384"/>
    <w:rsid w:val="007868EC"/>
    <w:rsid w:val="00791460"/>
    <w:rsid w:val="007A2C7C"/>
    <w:rsid w:val="007B28A7"/>
    <w:rsid w:val="007B572D"/>
    <w:rsid w:val="007B5845"/>
    <w:rsid w:val="007C62EB"/>
    <w:rsid w:val="007D4D3D"/>
    <w:rsid w:val="007E26BC"/>
    <w:rsid w:val="007E518E"/>
    <w:rsid w:val="007F47D5"/>
    <w:rsid w:val="00820E7C"/>
    <w:rsid w:val="00822E95"/>
    <w:rsid w:val="008359A9"/>
    <w:rsid w:val="008402E2"/>
    <w:rsid w:val="00865B92"/>
    <w:rsid w:val="00870C7B"/>
    <w:rsid w:val="0088748D"/>
    <w:rsid w:val="008959BF"/>
    <w:rsid w:val="0089634A"/>
    <w:rsid w:val="008A5813"/>
    <w:rsid w:val="008B2FED"/>
    <w:rsid w:val="008B3644"/>
    <w:rsid w:val="008B5084"/>
    <w:rsid w:val="008D61D5"/>
    <w:rsid w:val="008E42C6"/>
    <w:rsid w:val="008F3697"/>
    <w:rsid w:val="00906BC9"/>
    <w:rsid w:val="009074FD"/>
    <w:rsid w:val="00910FDE"/>
    <w:rsid w:val="00923E7A"/>
    <w:rsid w:val="0092659F"/>
    <w:rsid w:val="00931BC1"/>
    <w:rsid w:val="009571FF"/>
    <w:rsid w:val="00960FD5"/>
    <w:rsid w:val="00961CE6"/>
    <w:rsid w:val="0096209A"/>
    <w:rsid w:val="00963229"/>
    <w:rsid w:val="009664F7"/>
    <w:rsid w:val="009777AD"/>
    <w:rsid w:val="00977A48"/>
    <w:rsid w:val="009865EB"/>
    <w:rsid w:val="009962E7"/>
    <w:rsid w:val="009A4456"/>
    <w:rsid w:val="009A71C2"/>
    <w:rsid w:val="009B5AB1"/>
    <w:rsid w:val="009C3B14"/>
    <w:rsid w:val="009C4441"/>
    <w:rsid w:val="009C7B43"/>
    <w:rsid w:val="009F1A5D"/>
    <w:rsid w:val="00A202E1"/>
    <w:rsid w:val="00A46F85"/>
    <w:rsid w:val="00A54455"/>
    <w:rsid w:val="00A61FD9"/>
    <w:rsid w:val="00A66F74"/>
    <w:rsid w:val="00A67C74"/>
    <w:rsid w:val="00A704B6"/>
    <w:rsid w:val="00A77FAB"/>
    <w:rsid w:val="00AA4FBB"/>
    <w:rsid w:val="00AC028F"/>
    <w:rsid w:val="00AC52A1"/>
    <w:rsid w:val="00AC75C5"/>
    <w:rsid w:val="00AE1659"/>
    <w:rsid w:val="00AF2DC3"/>
    <w:rsid w:val="00AF4319"/>
    <w:rsid w:val="00B025CB"/>
    <w:rsid w:val="00B06F64"/>
    <w:rsid w:val="00B24743"/>
    <w:rsid w:val="00B324AB"/>
    <w:rsid w:val="00B36F70"/>
    <w:rsid w:val="00B40CAF"/>
    <w:rsid w:val="00B531F6"/>
    <w:rsid w:val="00B5681E"/>
    <w:rsid w:val="00B645B9"/>
    <w:rsid w:val="00B83939"/>
    <w:rsid w:val="00B84E47"/>
    <w:rsid w:val="00B85C82"/>
    <w:rsid w:val="00BD3D13"/>
    <w:rsid w:val="00BE1827"/>
    <w:rsid w:val="00BE4B33"/>
    <w:rsid w:val="00BE585E"/>
    <w:rsid w:val="00C0618B"/>
    <w:rsid w:val="00C17447"/>
    <w:rsid w:val="00C30727"/>
    <w:rsid w:val="00C31A57"/>
    <w:rsid w:val="00C34939"/>
    <w:rsid w:val="00C44B7E"/>
    <w:rsid w:val="00C53F1D"/>
    <w:rsid w:val="00C608E4"/>
    <w:rsid w:val="00C6627B"/>
    <w:rsid w:val="00C6663D"/>
    <w:rsid w:val="00C71B65"/>
    <w:rsid w:val="00C76693"/>
    <w:rsid w:val="00C97867"/>
    <w:rsid w:val="00CA2F40"/>
    <w:rsid w:val="00CE0C00"/>
    <w:rsid w:val="00CF3378"/>
    <w:rsid w:val="00CF3584"/>
    <w:rsid w:val="00CF3C46"/>
    <w:rsid w:val="00D01A0A"/>
    <w:rsid w:val="00D04D84"/>
    <w:rsid w:val="00D10E1B"/>
    <w:rsid w:val="00D266BC"/>
    <w:rsid w:val="00D36F58"/>
    <w:rsid w:val="00D4308D"/>
    <w:rsid w:val="00D468A0"/>
    <w:rsid w:val="00D5348C"/>
    <w:rsid w:val="00D717D5"/>
    <w:rsid w:val="00D72B1B"/>
    <w:rsid w:val="00D808FD"/>
    <w:rsid w:val="00D81552"/>
    <w:rsid w:val="00DF074C"/>
    <w:rsid w:val="00DF2D42"/>
    <w:rsid w:val="00DF4988"/>
    <w:rsid w:val="00E27D24"/>
    <w:rsid w:val="00E34BAE"/>
    <w:rsid w:val="00E37070"/>
    <w:rsid w:val="00E43F21"/>
    <w:rsid w:val="00E44D9C"/>
    <w:rsid w:val="00E508E4"/>
    <w:rsid w:val="00E53D42"/>
    <w:rsid w:val="00E55943"/>
    <w:rsid w:val="00E632A7"/>
    <w:rsid w:val="00E63558"/>
    <w:rsid w:val="00E7456B"/>
    <w:rsid w:val="00E83A6E"/>
    <w:rsid w:val="00E9368F"/>
    <w:rsid w:val="00EA4482"/>
    <w:rsid w:val="00EA46D1"/>
    <w:rsid w:val="00EA49A0"/>
    <w:rsid w:val="00EB3E3A"/>
    <w:rsid w:val="00EF0948"/>
    <w:rsid w:val="00EF0B61"/>
    <w:rsid w:val="00F03B12"/>
    <w:rsid w:val="00F30372"/>
    <w:rsid w:val="00F4002D"/>
    <w:rsid w:val="00F435DF"/>
    <w:rsid w:val="00F45251"/>
    <w:rsid w:val="00F60388"/>
    <w:rsid w:val="00F908FA"/>
    <w:rsid w:val="00FB1C0F"/>
    <w:rsid w:val="00FB21AE"/>
    <w:rsid w:val="00FD5363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371CD2"/>
  <w15:chartTrackingRefBased/>
  <w15:docId w15:val="{C905A4E3-5504-4261-A218-921AECC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508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84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B50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84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6113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57"/>
    <w:rPr>
      <w:rFonts w:ascii="Segoe UI" w:eastAsia="Arial" w:hAnsi="Segoe UI" w:cs="Segoe UI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C44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7E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B7E"/>
    <w:rPr>
      <w:rFonts w:ascii="Arial" w:eastAsia="Arial" w:hAnsi="Arial" w:cs="Arial"/>
      <w:b/>
      <w:bCs/>
      <w:sz w:val="20"/>
      <w:szCs w:val="20"/>
      <w:lang w:val="en"/>
    </w:rPr>
  </w:style>
  <w:style w:type="table" w:styleId="TableGrid">
    <w:name w:val="Table Grid"/>
    <w:basedOn w:val="TableNormal"/>
    <w:uiPriority w:val="39"/>
    <w:rsid w:val="0082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1199</Words>
  <Characters>6743</Characters>
  <Application>Microsoft Office Word</Application>
  <DocSecurity>0</DocSecurity>
  <Lines>321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Mulry</dc:creator>
  <cp:keywords/>
  <dc:description/>
  <cp:lastModifiedBy>Alisa Douglas</cp:lastModifiedBy>
  <cp:revision>5</cp:revision>
  <cp:lastPrinted>2020-02-10T19:22:00Z</cp:lastPrinted>
  <dcterms:created xsi:type="dcterms:W3CDTF">2021-09-23T20:23:00Z</dcterms:created>
  <dcterms:modified xsi:type="dcterms:W3CDTF">2021-10-07T20:52:00Z</dcterms:modified>
</cp:coreProperties>
</file>