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A35" w:rsidRPr="000056AD" w:rsidRDefault="005B0A35" w:rsidP="005B0A35">
      <w:pPr>
        <w:spacing w:after="120"/>
        <w:rPr>
          <w:rFonts w:ascii="Times New Roman" w:hAnsi="Times New Roman" w:cs="Times New Roman"/>
          <w:b/>
          <w:color w:val="C00000"/>
          <w:sz w:val="32"/>
          <w:szCs w:val="32"/>
        </w:rPr>
      </w:pPr>
      <w:bookmarkStart w:id="0" w:name="_GoBack"/>
      <w:bookmarkEnd w:id="0"/>
      <w:r w:rsidRPr="000056AD">
        <w:rPr>
          <w:rFonts w:ascii="Times New Roman" w:hAnsi="Times New Roman" w:cs="Times New Roman"/>
          <w:b/>
          <w:noProof/>
          <w:color w:val="0070C0"/>
          <w:sz w:val="32"/>
          <w:szCs w:val="32"/>
        </w:rPr>
        <w:drawing>
          <wp:anchor distT="0" distB="0" distL="114300" distR="114300" simplePos="0" relativeHeight="251659264" behindDoc="0" locked="0" layoutInCell="1" allowOverlap="1">
            <wp:simplePos x="0" y="0"/>
            <wp:positionH relativeFrom="column">
              <wp:posOffset>4551045</wp:posOffset>
            </wp:positionH>
            <wp:positionV relativeFrom="paragraph">
              <wp:posOffset>-215265</wp:posOffset>
            </wp:positionV>
            <wp:extent cx="1825625" cy="561975"/>
            <wp:effectExtent l="1905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825625" cy="561975"/>
                    </a:xfrm>
                    <a:prstGeom prst="rect">
                      <a:avLst/>
                    </a:prstGeom>
                    <a:noFill/>
                    <a:ln>
                      <a:noFill/>
                    </a:ln>
                  </pic:spPr>
                </pic:pic>
              </a:graphicData>
            </a:graphic>
          </wp:anchor>
        </w:drawing>
      </w:r>
      <w:r w:rsidRPr="000056AD">
        <w:rPr>
          <w:rFonts w:ascii="Times New Roman" w:hAnsi="Times New Roman" w:cs="Times New Roman"/>
          <w:b/>
          <w:color w:val="0070C0"/>
          <w:sz w:val="32"/>
          <w:szCs w:val="32"/>
        </w:rPr>
        <w:t xml:space="preserve">STUDENT PROGRAM </w:t>
      </w:r>
      <w:r w:rsidRPr="000056AD">
        <w:rPr>
          <w:rFonts w:ascii="Times New Roman" w:hAnsi="Times New Roman" w:cs="Times New Roman"/>
          <w:b/>
          <w:color w:val="C00000"/>
          <w:sz w:val="32"/>
          <w:szCs w:val="32"/>
        </w:rPr>
        <w:t>LEARNING PLAN</w:t>
      </w:r>
      <w:r w:rsidRPr="000056AD">
        <w:rPr>
          <w:rFonts w:ascii="Times New Roman" w:hAnsi="Times New Roman" w:cs="Times New Roman"/>
          <w:b/>
          <w:noProof/>
          <w:color w:val="C00000"/>
          <w:sz w:val="32"/>
          <w:szCs w:val="32"/>
        </w:rPr>
        <w:t xml:space="preserve"> </w:t>
      </w:r>
      <w:r w:rsidR="001F1DB4">
        <w:rPr>
          <w:rFonts w:ascii="Times New Roman" w:hAnsi="Times New Roman" w:cs="Times New Roman"/>
          <w:b/>
          <w:noProof/>
          <w:color w:val="C00000"/>
          <w:sz w:val="32"/>
          <w:szCs w:val="32"/>
        </w:rPr>
        <w:t>9</w:t>
      </w: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3"/>
        <w:gridCol w:w="5583"/>
      </w:tblGrid>
      <w:tr w:rsidR="0015687A" w:rsidRPr="0036032E" w:rsidTr="0015687A">
        <w:trPr>
          <w:trHeight w:val="404"/>
          <w:jc w:val="center"/>
        </w:trPr>
        <w:tc>
          <w:tcPr>
            <w:tcW w:w="2466" w:type="pct"/>
            <w:tcBorders>
              <w:top w:val="single" w:sz="4" w:space="0" w:color="auto"/>
            </w:tcBorders>
            <w:shd w:val="clear" w:color="auto" w:fill="E7E6E6" w:themeFill="background2"/>
            <w:vAlign w:val="center"/>
          </w:tcPr>
          <w:p w:rsidR="0015687A" w:rsidRPr="0036032E" w:rsidRDefault="0015687A" w:rsidP="00566E77">
            <w:pPr>
              <w:rPr>
                <w:rFonts w:ascii="Times New Roman" w:hAnsi="Times New Roman" w:cs="Times New Roman"/>
                <w:b/>
                <w:sz w:val="18"/>
                <w:szCs w:val="20"/>
              </w:rPr>
            </w:pPr>
            <w:r w:rsidRPr="0036032E">
              <w:rPr>
                <w:rFonts w:ascii="Times New Roman" w:hAnsi="Times New Roman" w:cs="Times New Roman"/>
                <w:b/>
                <w:sz w:val="18"/>
                <w:szCs w:val="20"/>
              </w:rPr>
              <w:t xml:space="preserve">Grade Range of Learners: 9-12 </w:t>
            </w:r>
          </w:p>
        </w:tc>
        <w:tc>
          <w:tcPr>
            <w:tcW w:w="2534" w:type="pct"/>
            <w:tcBorders>
              <w:top w:val="single" w:sz="4" w:space="0" w:color="auto"/>
              <w:right w:val="single" w:sz="4" w:space="0" w:color="auto"/>
            </w:tcBorders>
            <w:shd w:val="clear" w:color="auto" w:fill="E7E6E6" w:themeFill="background2"/>
            <w:vAlign w:val="center"/>
          </w:tcPr>
          <w:p w:rsidR="0015687A" w:rsidRPr="0036032E" w:rsidRDefault="0015687A" w:rsidP="0009224F">
            <w:pPr>
              <w:rPr>
                <w:rFonts w:ascii="Times New Roman" w:hAnsi="Times New Roman" w:cs="Times New Roman"/>
                <w:sz w:val="22"/>
              </w:rPr>
            </w:pPr>
            <w:r w:rsidRPr="0036032E">
              <w:rPr>
                <w:rFonts w:ascii="Times New Roman" w:hAnsi="Times New Roman" w:cs="Times New Roman"/>
                <w:b/>
                <w:sz w:val="18"/>
                <w:szCs w:val="20"/>
              </w:rPr>
              <w:t>Targeted Performance Level: Adv-Mid</w:t>
            </w:r>
          </w:p>
        </w:tc>
      </w:tr>
      <w:tr w:rsidR="00781E55" w:rsidRPr="0036032E" w:rsidTr="00B255BE">
        <w:trPr>
          <w:trHeight w:val="53"/>
          <w:jc w:val="center"/>
        </w:trPr>
        <w:tc>
          <w:tcPr>
            <w:tcW w:w="5000" w:type="pct"/>
            <w:gridSpan w:val="2"/>
            <w:tcBorders>
              <w:left w:val="single" w:sz="4" w:space="0" w:color="auto"/>
              <w:bottom w:val="single" w:sz="4" w:space="0" w:color="auto"/>
              <w:right w:val="single" w:sz="4" w:space="0" w:color="auto"/>
            </w:tcBorders>
            <w:shd w:val="clear" w:color="auto" w:fill="E7E6E6" w:themeFill="background2"/>
            <w:vAlign w:val="center"/>
          </w:tcPr>
          <w:p w:rsidR="00781E55" w:rsidRDefault="00781E55" w:rsidP="006B52D9">
            <w:pPr>
              <w:pStyle w:val="NormalWeb"/>
              <w:spacing w:after="0" w:line="240" w:lineRule="auto"/>
              <w:jc w:val="both"/>
              <w:rPr>
                <w:rFonts w:ascii="Times New Roman" w:hAnsi="Times New Roman"/>
                <w:sz w:val="20"/>
                <w:szCs w:val="20"/>
              </w:rPr>
            </w:pPr>
            <w:r w:rsidRPr="0036032E">
              <w:rPr>
                <w:rFonts w:ascii="Times New Roman" w:hAnsi="Times New Roman"/>
                <w:b/>
                <w:sz w:val="20"/>
                <w:szCs w:val="20"/>
              </w:rPr>
              <w:t xml:space="preserve">Time Allotted for This Learning Plan: </w:t>
            </w:r>
            <w:r w:rsidR="006B52D9" w:rsidRPr="0036032E">
              <w:rPr>
                <w:rFonts w:ascii="Times New Roman" w:hAnsi="Times New Roman"/>
                <w:b/>
                <w:sz w:val="20"/>
                <w:szCs w:val="20"/>
              </w:rPr>
              <w:t xml:space="preserve">  </w:t>
            </w:r>
            <w:r w:rsidR="006B52D9" w:rsidRPr="0036032E">
              <w:rPr>
                <w:rFonts w:ascii="Times New Roman" w:hAnsi="Times New Roman"/>
                <w:i/>
                <w:sz w:val="20"/>
                <w:szCs w:val="20"/>
              </w:rPr>
              <w:t>Global Project</w:t>
            </w:r>
            <w:r w:rsidR="00A94460">
              <w:rPr>
                <w:rFonts w:ascii="Times New Roman" w:hAnsi="Times New Roman"/>
                <w:i/>
                <w:sz w:val="20"/>
                <w:szCs w:val="20"/>
              </w:rPr>
              <w:t>-</w:t>
            </w:r>
            <w:r w:rsidR="006B52D9" w:rsidRPr="0036032E">
              <w:rPr>
                <w:rFonts w:ascii="Times New Roman" w:hAnsi="Times New Roman"/>
                <w:i/>
                <w:sz w:val="20"/>
                <w:szCs w:val="20"/>
              </w:rPr>
              <w:t xml:space="preserve">Based </w:t>
            </w:r>
            <w:proofErr w:type="gramStart"/>
            <w:r w:rsidR="006B52D9" w:rsidRPr="0036032E">
              <w:rPr>
                <w:rFonts w:ascii="Times New Roman" w:hAnsi="Times New Roman"/>
                <w:i/>
                <w:sz w:val="20"/>
                <w:szCs w:val="20"/>
              </w:rPr>
              <w:t>Learning</w:t>
            </w:r>
            <w:r w:rsidR="006B52D9" w:rsidRPr="0036032E">
              <w:rPr>
                <w:rFonts w:ascii="Times New Roman" w:hAnsi="Times New Roman"/>
                <w:sz w:val="20"/>
                <w:szCs w:val="20"/>
              </w:rPr>
              <w:t xml:space="preserve">  serves</w:t>
            </w:r>
            <w:proofErr w:type="gramEnd"/>
            <w:r w:rsidR="006B52D9" w:rsidRPr="0036032E">
              <w:rPr>
                <w:rFonts w:ascii="Times New Roman" w:hAnsi="Times New Roman"/>
                <w:sz w:val="20"/>
                <w:szCs w:val="20"/>
              </w:rPr>
              <w:t xml:space="preserve"> as the framework for unit/lessons which are organized in 5 blocks with multiple 15-20 minute episodes per block.</w:t>
            </w:r>
          </w:p>
          <w:p w:rsidR="00586256" w:rsidRPr="00586256" w:rsidRDefault="00586256" w:rsidP="006B52D9">
            <w:pPr>
              <w:pStyle w:val="NormalWeb"/>
              <w:spacing w:after="0" w:line="240" w:lineRule="auto"/>
              <w:jc w:val="both"/>
              <w:rPr>
                <w:rFonts w:ascii="Times New Roman" w:hAnsi="Times New Roman"/>
                <w:sz w:val="8"/>
                <w:szCs w:val="8"/>
              </w:rPr>
            </w:pPr>
          </w:p>
        </w:tc>
      </w:tr>
      <w:tr w:rsidR="00FD6D67" w:rsidRPr="0036032E" w:rsidTr="00B255BE">
        <w:trPr>
          <w:trHeight w:val="5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4C0B" w:rsidRPr="0036032E" w:rsidRDefault="009A0FFD" w:rsidP="00A94460">
            <w:pPr>
              <w:pStyle w:val="NormalWeb"/>
              <w:spacing w:after="0" w:line="240" w:lineRule="auto"/>
              <w:jc w:val="both"/>
              <w:rPr>
                <w:rFonts w:ascii="Times New Roman" w:hAnsi="Times New Roman"/>
                <w:b/>
                <w:bCs/>
                <w:color w:val="000000"/>
                <w:sz w:val="20"/>
                <w:szCs w:val="20"/>
              </w:rPr>
            </w:pPr>
            <w:r w:rsidRPr="0036032E">
              <w:rPr>
                <w:rFonts w:ascii="Times New Roman" w:hAnsi="Times New Roman"/>
                <w:b/>
                <w:bCs/>
                <w:color w:val="000000"/>
                <w:sz w:val="20"/>
                <w:szCs w:val="20"/>
              </w:rPr>
              <w:t xml:space="preserve">Unit Theme:  </w:t>
            </w:r>
            <w:r w:rsidR="007C4C0B" w:rsidRPr="0036032E">
              <w:rPr>
                <w:rFonts w:ascii="Times New Roman" w:hAnsi="Times New Roman"/>
                <w:b/>
                <w:bCs/>
                <w:i/>
                <w:iCs/>
                <w:color w:val="000000"/>
                <w:sz w:val="20"/>
                <w:szCs w:val="20"/>
              </w:rPr>
              <w:t xml:space="preserve"> Environmental Challenges and Public Health in India and Pakistan</w:t>
            </w:r>
          </w:p>
          <w:p w:rsidR="00245C76" w:rsidRPr="00245C76" w:rsidRDefault="007B59B1" w:rsidP="00245C76">
            <w:pPr>
              <w:pStyle w:val="NormalWeb"/>
              <w:spacing w:after="0" w:line="240" w:lineRule="auto"/>
              <w:jc w:val="both"/>
              <w:rPr>
                <w:rFonts w:ascii="Times New Roman" w:hAnsi="Times New Roman"/>
                <w:b/>
                <w:bCs/>
                <w:i/>
                <w:color w:val="C00000"/>
                <w:sz w:val="20"/>
                <w:szCs w:val="20"/>
              </w:rPr>
            </w:pPr>
            <w:r>
              <w:rPr>
                <w:rFonts w:ascii="Times New Roman" w:hAnsi="Times New Roman"/>
                <w:b/>
                <w:bCs/>
                <w:color w:val="000000"/>
                <w:sz w:val="20"/>
                <w:szCs w:val="20"/>
              </w:rPr>
              <w:t xml:space="preserve">LESSON </w:t>
            </w:r>
            <w:r w:rsidR="00B255BE" w:rsidRPr="0036032E">
              <w:rPr>
                <w:rFonts w:ascii="Times New Roman" w:hAnsi="Times New Roman"/>
                <w:b/>
                <w:bCs/>
                <w:color w:val="000000"/>
                <w:sz w:val="20"/>
                <w:szCs w:val="20"/>
              </w:rPr>
              <w:t>Title</w:t>
            </w:r>
            <w:r w:rsidR="00FD6D67" w:rsidRPr="0036032E">
              <w:rPr>
                <w:rFonts w:ascii="Times New Roman" w:hAnsi="Times New Roman"/>
                <w:b/>
                <w:bCs/>
                <w:color w:val="000000"/>
                <w:sz w:val="20"/>
                <w:szCs w:val="20"/>
              </w:rPr>
              <w:t>:</w:t>
            </w:r>
            <w:r w:rsidR="0003669C">
              <w:rPr>
                <w:rFonts w:ascii="Times New Roman" w:hAnsi="Times New Roman"/>
                <w:b/>
                <w:i/>
                <w:color w:val="C00000"/>
                <w:sz w:val="20"/>
                <w:szCs w:val="20"/>
              </w:rPr>
              <w:t xml:space="preserve"> </w:t>
            </w:r>
            <w:r w:rsidR="001F1DB4">
              <w:rPr>
                <w:rFonts w:ascii="Times New Roman" w:hAnsi="Times New Roman"/>
                <w:b/>
                <w:i/>
                <w:color w:val="C00000"/>
                <w:sz w:val="20"/>
                <w:szCs w:val="20"/>
              </w:rPr>
              <w:t>Taking Action and Building upon Knowledge and Perspectives Gained</w:t>
            </w:r>
          </w:p>
          <w:p w:rsidR="00FD6D67" w:rsidRPr="0036032E" w:rsidRDefault="00B255BE" w:rsidP="006A4FDE">
            <w:pPr>
              <w:pStyle w:val="normal0"/>
              <w:spacing w:line="240" w:lineRule="auto"/>
              <w:contextualSpacing/>
              <w:jc w:val="both"/>
              <w:rPr>
                <w:rFonts w:ascii="Times New Roman" w:hAnsi="Times New Roman" w:cs="Times New Roman"/>
                <w:b/>
                <w:sz w:val="20"/>
                <w:szCs w:val="20"/>
              </w:rPr>
            </w:pPr>
            <w:r w:rsidRPr="0036032E">
              <w:rPr>
                <w:rFonts w:ascii="Times New Roman" w:hAnsi="Times New Roman"/>
                <w:b/>
                <w:bCs/>
                <w:sz w:val="20"/>
                <w:szCs w:val="20"/>
              </w:rPr>
              <w:t xml:space="preserve">Lesson </w:t>
            </w:r>
            <w:r w:rsidR="00FD6D67" w:rsidRPr="0036032E">
              <w:rPr>
                <w:rFonts w:ascii="Times New Roman" w:hAnsi="Times New Roman"/>
                <w:b/>
                <w:bCs/>
                <w:sz w:val="20"/>
                <w:szCs w:val="20"/>
              </w:rPr>
              <w:t xml:space="preserve">Essential Question: </w:t>
            </w:r>
            <w:r w:rsidR="001F1DB4" w:rsidRPr="001F1DB4">
              <w:rPr>
                <w:rFonts w:ascii="Times New Roman" w:eastAsia="Times New Roman" w:hAnsi="Times New Roman" w:cs="Times New Roman"/>
                <w:i/>
                <w:sz w:val="20"/>
                <w:szCs w:val="20"/>
              </w:rPr>
              <w:t xml:space="preserve">How does knowledge about the environment and </w:t>
            </w:r>
            <w:r w:rsidR="001F1DB4">
              <w:rPr>
                <w:rFonts w:ascii="Times New Roman" w:eastAsia="Times New Roman" w:hAnsi="Times New Roman" w:cs="Times New Roman"/>
                <w:i/>
                <w:sz w:val="20"/>
                <w:szCs w:val="20"/>
              </w:rPr>
              <w:t>healthcare</w:t>
            </w:r>
            <w:r w:rsidR="001F1DB4" w:rsidRPr="001F1DB4">
              <w:rPr>
                <w:rFonts w:ascii="Times New Roman" w:eastAsia="Times New Roman" w:hAnsi="Times New Roman" w:cs="Times New Roman"/>
                <w:i/>
                <w:sz w:val="20"/>
                <w:szCs w:val="20"/>
              </w:rPr>
              <w:t xml:space="preserve"> practices </w:t>
            </w:r>
            <w:r w:rsidR="001F1DB4">
              <w:rPr>
                <w:rFonts w:ascii="Times New Roman" w:eastAsia="Times New Roman" w:hAnsi="Times New Roman" w:cs="Times New Roman"/>
                <w:i/>
                <w:sz w:val="20"/>
                <w:szCs w:val="20"/>
              </w:rPr>
              <w:t xml:space="preserve">in </w:t>
            </w:r>
            <w:proofErr w:type="gramStart"/>
            <w:r w:rsidR="001F1DB4" w:rsidRPr="001F1DB4">
              <w:rPr>
                <w:rFonts w:ascii="Times New Roman" w:eastAsia="Times New Roman" w:hAnsi="Times New Roman" w:cs="Times New Roman"/>
                <w:i/>
                <w:sz w:val="20"/>
                <w:szCs w:val="20"/>
              </w:rPr>
              <w:t>India/Pakistan,</w:t>
            </w:r>
            <w:proofErr w:type="gramEnd"/>
            <w:r w:rsidR="001F1DB4" w:rsidRPr="001F1DB4">
              <w:rPr>
                <w:rFonts w:ascii="Times New Roman" w:eastAsia="Times New Roman" w:hAnsi="Times New Roman" w:cs="Times New Roman"/>
                <w:i/>
                <w:sz w:val="20"/>
                <w:szCs w:val="20"/>
              </w:rPr>
              <w:t xml:space="preserve"> and the ability to use the Hindi/Urdu language in interactions related to </w:t>
            </w:r>
            <w:r w:rsidR="001F1DB4">
              <w:rPr>
                <w:rFonts w:ascii="Times New Roman" w:eastAsia="Times New Roman" w:hAnsi="Times New Roman" w:cs="Times New Roman"/>
                <w:i/>
                <w:sz w:val="20"/>
                <w:szCs w:val="20"/>
              </w:rPr>
              <w:t>the</w:t>
            </w:r>
            <w:r w:rsidR="006A4FDE">
              <w:rPr>
                <w:rFonts w:ascii="Times New Roman" w:eastAsia="Times New Roman" w:hAnsi="Times New Roman" w:cs="Times New Roman"/>
                <w:i/>
                <w:sz w:val="20"/>
                <w:szCs w:val="20"/>
              </w:rPr>
              <w:t>se issues</w:t>
            </w:r>
            <w:r w:rsidR="001F1DB4" w:rsidRPr="001F1DB4">
              <w:rPr>
                <w:rFonts w:ascii="Times New Roman" w:eastAsia="Times New Roman" w:hAnsi="Times New Roman" w:cs="Times New Roman"/>
                <w:i/>
                <w:sz w:val="20"/>
                <w:szCs w:val="20"/>
              </w:rPr>
              <w:t xml:space="preserve"> provide opportunities for collaboration that contribute</w:t>
            </w:r>
            <w:r w:rsidR="001F1DB4" w:rsidRPr="0062720C">
              <w:rPr>
                <w:rFonts w:ascii="Times New Roman" w:eastAsia="Times New Roman" w:hAnsi="Times New Roman" w:cs="Times New Roman"/>
                <w:i/>
                <w:sz w:val="20"/>
                <w:szCs w:val="20"/>
              </w:rPr>
              <w:t xml:space="preserve"> to local/global improvement</w:t>
            </w:r>
            <w:r w:rsidR="006A4FDE">
              <w:rPr>
                <w:rFonts w:ascii="Times New Roman" w:eastAsia="Times New Roman" w:hAnsi="Times New Roman" w:cs="Times New Roman"/>
                <w:i/>
                <w:sz w:val="20"/>
                <w:szCs w:val="20"/>
              </w:rPr>
              <w:t xml:space="preserve"> of</w:t>
            </w:r>
            <w:r w:rsidR="001F1DB4" w:rsidRPr="0062720C">
              <w:rPr>
                <w:rFonts w:ascii="Times New Roman" w:eastAsia="Times New Roman" w:hAnsi="Times New Roman" w:cs="Times New Roman"/>
                <w:i/>
                <w:sz w:val="20"/>
                <w:szCs w:val="20"/>
              </w:rPr>
              <w:t xml:space="preserve"> conditions</w:t>
            </w:r>
            <w:r w:rsidR="001F1DB4" w:rsidRPr="0062720C">
              <w:rPr>
                <w:rFonts w:ascii="Times New Roman" w:eastAsia="Times New Roman" w:hAnsi="Times New Roman" w:cs="Times New Roman"/>
                <w:sz w:val="20"/>
                <w:szCs w:val="20"/>
              </w:rPr>
              <w:t>?</w:t>
            </w:r>
          </w:p>
        </w:tc>
      </w:tr>
    </w:tbl>
    <w:p w:rsidR="00B95D55" w:rsidRPr="00A94460" w:rsidRDefault="00B95D55">
      <w:pPr>
        <w:rPr>
          <w:rFonts w:ascii="Times New Roman" w:hAnsi="Times New Roman" w:cs="Times New Roman"/>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3671"/>
        <w:gridCol w:w="1837"/>
        <w:gridCol w:w="1835"/>
        <w:gridCol w:w="3673"/>
      </w:tblGrid>
      <w:tr w:rsidR="00052459" w:rsidRPr="0036032E" w:rsidTr="00CE57F6">
        <w:trPr>
          <w:trHeight w:val="781"/>
        </w:trPr>
        <w:tc>
          <w:tcPr>
            <w:tcW w:w="5000" w:type="pct"/>
            <w:gridSpan w:val="4"/>
            <w:shd w:val="clear" w:color="auto" w:fill="FFFFFF" w:themeFill="background1"/>
            <w:vAlign w:val="center"/>
          </w:tcPr>
          <w:p w:rsidR="00A2652D" w:rsidRPr="00513A84" w:rsidRDefault="00A2652D" w:rsidP="00A2652D">
            <w:pPr>
              <w:shd w:val="clear" w:color="auto" w:fill="FFFFFF" w:themeFill="background1"/>
              <w:rPr>
                <w:rFonts w:ascii="Times New Roman" w:hAnsi="Times New Roman" w:cs="Times New Roman"/>
                <w:b/>
                <w:color w:val="C00000"/>
                <w:sz w:val="20"/>
                <w:szCs w:val="20"/>
              </w:rPr>
            </w:pPr>
            <w:r w:rsidRPr="00513A84">
              <w:rPr>
                <w:rFonts w:ascii="Times New Roman" w:hAnsi="Times New Roman"/>
                <w:color w:val="C00000"/>
                <w:sz w:val="20"/>
                <w:szCs w:val="20"/>
              </w:rPr>
              <w:t xml:space="preserve"> </w:t>
            </w:r>
            <w:r w:rsidRPr="00CB2181">
              <w:rPr>
                <w:rFonts w:ascii="Times New Roman" w:hAnsi="Times New Roman" w:cs="Times New Roman"/>
                <w:b/>
                <w:sz w:val="20"/>
                <w:szCs w:val="20"/>
                <w:u w:val="single"/>
              </w:rPr>
              <w:t>INTERPERSONA</w:t>
            </w:r>
            <w:r w:rsidR="00CB2181" w:rsidRPr="00CB2181">
              <w:rPr>
                <w:rFonts w:ascii="Times New Roman" w:hAnsi="Times New Roman" w:cs="Times New Roman"/>
                <w:b/>
                <w:sz w:val="20"/>
                <w:szCs w:val="20"/>
                <w:u w:val="single"/>
              </w:rPr>
              <w:t>L:</w:t>
            </w:r>
            <w:r w:rsidR="00CB2181" w:rsidRPr="0093402A">
              <w:rPr>
                <w:rFonts w:ascii="Times New Roman" w:hAnsi="Times New Roman" w:cs="Times New Roman"/>
                <w:b/>
                <w:sz w:val="20"/>
                <w:szCs w:val="20"/>
              </w:rPr>
              <w:t xml:space="preserve">                       </w:t>
            </w:r>
            <w:r w:rsidR="00CB2181" w:rsidRPr="00C37357">
              <w:rPr>
                <w:rFonts w:ascii="Times New Roman" w:hAnsi="Times New Roman" w:cs="Times New Roman"/>
                <w:b/>
                <w:color w:val="0070C0"/>
                <w:sz w:val="22"/>
                <w:szCs w:val="22"/>
              </w:rPr>
              <w:t>NOTE: Can Dos addressed in this lesson appear in Red</w:t>
            </w:r>
          </w:p>
          <w:p w:rsidR="009D5148" w:rsidRPr="007B4873" w:rsidRDefault="009D5148" w:rsidP="006E0CE5">
            <w:pPr>
              <w:pStyle w:val="ListParagraph"/>
              <w:numPr>
                <w:ilvl w:val="0"/>
                <w:numId w:val="4"/>
              </w:numPr>
              <w:shd w:val="clear" w:color="auto" w:fill="FFFFFF" w:themeFill="background1"/>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maintain spontaneous extended </w:t>
            </w:r>
            <w:r w:rsidR="00513A84" w:rsidRPr="007B4873">
              <w:rPr>
                <w:rFonts w:ascii="Source Sans Pro" w:hAnsi="Source Sans Pro" w:cs="Helvetica"/>
                <w:color w:val="C00000"/>
                <w:sz w:val="19"/>
                <w:szCs w:val="19"/>
              </w:rPr>
              <w:t xml:space="preserve">SPOKEN or  WRITTEN CONVERSATIONS and  DISCUSSIONS </w:t>
            </w:r>
            <w:r w:rsidRPr="007B4873">
              <w:rPr>
                <w:rFonts w:ascii="Source Sans Pro" w:hAnsi="Source Sans Pro" w:cs="Helvetica"/>
                <w:color w:val="C00000"/>
                <w:sz w:val="19"/>
                <w:szCs w:val="19"/>
              </w:rPr>
              <w:t>in Hindi/Urdu across various time frames using series of connected sentences and probing questions about targeted topics, issues, experiences and events related to the theme of Environmental Challenges and Public Health in India and Pakistan.</w:t>
            </w:r>
          </w:p>
          <w:p w:rsidR="009D5148" w:rsidRPr="007B4873" w:rsidRDefault="00513A84" w:rsidP="006E0CE5">
            <w:pPr>
              <w:pStyle w:val="ListParagraph"/>
              <w:numPr>
                <w:ilvl w:val="0"/>
                <w:numId w:val="4"/>
              </w:numPr>
              <w:shd w:val="clear" w:color="auto" w:fill="FFFFFF" w:themeFill="background1"/>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w:t>
            </w:r>
            <w:r w:rsidR="009D5148" w:rsidRPr="007B4873">
              <w:rPr>
                <w:rFonts w:ascii="Source Sans Pro" w:hAnsi="Source Sans Pro" w:cs="Helvetica"/>
                <w:color w:val="C00000"/>
                <w:sz w:val="19"/>
                <w:szCs w:val="19"/>
              </w:rPr>
              <w:t xml:space="preserve">can take an active role in formal and informal </w:t>
            </w:r>
            <w:r w:rsidRPr="007B4873">
              <w:rPr>
                <w:rFonts w:ascii="Source Sans Pro" w:hAnsi="Source Sans Pro" w:cs="Helvetica"/>
                <w:color w:val="C00000"/>
                <w:sz w:val="19"/>
                <w:szCs w:val="19"/>
              </w:rPr>
              <w:t xml:space="preserve">FACE-TO-FACE or  SKYPE DISCUSSIONS </w:t>
            </w:r>
            <w:r w:rsidR="009D5148" w:rsidRPr="007B4873">
              <w:rPr>
                <w:rFonts w:ascii="Source Sans Pro" w:hAnsi="Source Sans Pro" w:cs="Helvetica"/>
                <w:color w:val="C00000"/>
                <w:sz w:val="19"/>
                <w:szCs w:val="19"/>
              </w:rPr>
              <w:t>with STARTALK peers, peers in partner schools, instructors and experts on topics related to the program theme by using probing questions, providing explanations, supporting, reacting to and comparing opinions and preferences, and expressing advice and emotions. (Intercultural Competency-CIA; Global Competency-Communicating Ideas)</w:t>
            </w:r>
          </w:p>
          <w:p w:rsidR="009D5148" w:rsidRPr="007B4873" w:rsidRDefault="009D5148" w:rsidP="006E0CE5">
            <w:pPr>
              <w:pStyle w:val="ListParagraph"/>
              <w:numPr>
                <w:ilvl w:val="0"/>
                <w:numId w:val="4"/>
              </w:numPr>
              <w:shd w:val="clear" w:color="auto" w:fill="FFFFFF" w:themeFill="background1"/>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w:t>
            </w:r>
            <w:proofErr w:type="gramStart"/>
            <w:r w:rsidRPr="007B4873">
              <w:rPr>
                <w:rFonts w:ascii="Source Sans Pro" w:hAnsi="Source Sans Pro" w:cs="Helvetica"/>
                <w:color w:val="C00000"/>
                <w:sz w:val="19"/>
                <w:szCs w:val="19"/>
              </w:rPr>
              <w:t>interact</w:t>
            </w:r>
            <w:proofErr w:type="gramEnd"/>
            <w:r w:rsidRPr="007B4873">
              <w:rPr>
                <w:rFonts w:ascii="Source Sans Pro" w:hAnsi="Source Sans Pro" w:cs="Helvetica"/>
                <w:color w:val="C00000"/>
                <w:sz w:val="19"/>
                <w:szCs w:val="19"/>
              </w:rPr>
              <w:t xml:space="preserve"> using </w:t>
            </w:r>
            <w:r w:rsidR="00513A84" w:rsidRPr="007B4873">
              <w:rPr>
                <w:rFonts w:ascii="Source Sans Pro" w:hAnsi="Source Sans Pro" w:cs="Helvetica"/>
                <w:color w:val="C00000"/>
                <w:sz w:val="19"/>
                <w:szCs w:val="19"/>
              </w:rPr>
              <w:t xml:space="preserve">CULTURALLY APPROPRIATE VERBAL AND NON-VERBAL LANGUAGE </w:t>
            </w:r>
            <w:r w:rsidRPr="007B4873">
              <w:rPr>
                <w:rFonts w:ascii="Source Sans Pro" w:hAnsi="Source Sans Pro" w:cs="Helvetica"/>
                <w:color w:val="C00000"/>
                <w:sz w:val="19"/>
                <w:szCs w:val="19"/>
              </w:rPr>
              <w:t>and can recognize when use of language, body language or tone of voice is culturally inappropriate. (Intercultural Competency- CIA)</w:t>
            </w:r>
          </w:p>
          <w:p w:rsidR="009D5148" w:rsidRPr="007B4873" w:rsidRDefault="009D5148" w:rsidP="006E0CE5">
            <w:pPr>
              <w:pStyle w:val="ListParagraph"/>
              <w:numPr>
                <w:ilvl w:val="0"/>
                <w:numId w:val="4"/>
              </w:numPr>
              <w:shd w:val="clear" w:color="auto" w:fill="FFFFFF" w:themeFill="background1"/>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w:t>
            </w:r>
            <w:r w:rsidR="00513A84" w:rsidRPr="007B4873">
              <w:rPr>
                <w:rFonts w:ascii="Source Sans Pro" w:hAnsi="Source Sans Pro" w:cs="Helvetica"/>
                <w:color w:val="C00000"/>
                <w:sz w:val="19"/>
                <w:szCs w:val="19"/>
              </w:rPr>
              <w:t xml:space="preserve">EXPRESS, SUPPORT and  DEFEND </w:t>
            </w:r>
            <w:r w:rsidRPr="007B4873">
              <w:rPr>
                <w:rFonts w:ascii="Source Sans Pro" w:hAnsi="Source Sans Pro" w:cs="Helvetica"/>
                <w:color w:val="C00000"/>
                <w:sz w:val="19"/>
                <w:szCs w:val="19"/>
              </w:rPr>
              <w:t xml:space="preserve">my </w:t>
            </w:r>
            <w:r w:rsidR="00513A84" w:rsidRPr="007B4873">
              <w:rPr>
                <w:rFonts w:ascii="Source Sans Pro" w:hAnsi="Source Sans Pro" w:cs="Helvetica"/>
                <w:color w:val="C00000"/>
                <w:sz w:val="19"/>
                <w:szCs w:val="19"/>
              </w:rPr>
              <w:t xml:space="preserve">OPINIONS/VIEWPOINTS, RECOMMENDATIONS OR PERSPECTIVES </w:t>
            </w:r>
            <w:r w:rsidRPr="007B4873">
              <w:rPr>
                <w:rFonts w:ascii="Source Sans Pro" w:hAnsi="Source Sans Pro" w:cs="Helvetica"/>
                <w:color w:val="C00000"/>
                <w:sz w:val="19"/>
                <w:szCs w:val="19"/>
              </w:rPr>
              <w:t>and explain other's perspectives clearly in both formal and informal discussions, panels or debates and in planning for activities, events or taking a course of action. (Intercultural Competencies-CP/CIA; Global Competencies- Recognize Perspectives and Communicate ideas)</w:t>
            </w:r>
          </w:p>
          <w:p w:rsidR="009D5148" w:rsidRPr="007B4873" w:rsidRDefault="009D5148" w:rsidP="006E0CE5">
            <w:pPr>
              <w:pStyle w:val="ListParagraph"/>
              <w:numPr>
                <w:ilvl w:val="0"/>
                <w:numId w:val="4"/>
              </w:numPr>
              <w:shd w:val="clear" w:color="auto" w:fill="FFFFFF" w:themeFill="background1"/>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explain </w:t>
            </w:r>
            <w:r w:rsidR="00513A84" w:rsidRPr="007B4873">
              <w:rPr>
                <w:rFonts w:ascii="Source Sans Pro" w:hAnsi="Source Sans Pro" w:cs="Helvetica"/>
                <w:color w:val="C00000"/>
                <w:sz w:val="19"/>
                <w:szCs w:val="19"/>
              </w:rPr>
              <w:t xml:space="preserve">WHY CULTURAL PRACTICES </w:t>
            </w:r>
            <w:proofErr w:type="gramStart"/>
            <w:r w:rsidR="00513A84" w:rsidRPr="007B4873">
              <w:rPr>
                <w:rFonts w:ascii="Source Sans Pro" w:hAnsi="Source Sans Pro" w:cs="Helvetica"/>
                <w:color w:val="C00000"/>
                <w:sz w:val="19"/>
                <w:szCs w:val="19"/>
              </w:rPr>
              <w:t>and  PRODUCTS</w:t>
            </w:r>
            <w:proofErr w:type="gramEnd"/>
            <w:r w:rsidR="00513A84" w:rsidRPr="007B4873">
              <w:rPr>
                <w:rFonts w:ascii="Source Sans Pro" w:hAnsi="Source Sans Pro" w:cs="Helvetica"/>
                <w:color w:val="C00000"/>
                <w:sz w:val="19"/>
                <w:szCs w:val="19"/>
              </w:rPr>
              <w:t xml:space="preserve"> IMPACTING THE ENVIRONMENT </w:t>
            </w:r>
            <w:r w:rsidRPr="007B4873">
              <w:rPr>
                <w:rFonts w:ascii="Source Sans Pro" w:hAnsi="Source Sans Pro" w:cs="Helvetica"/>
                <w:color w:val="C00000"/>
                <w:sz w:val="19"/>
                <w:szCs w:val="19"/>
              </w:rPr>
              <w:t>may hinder prospects for improvement of environmental conditions in India/Pakistan. (Intercultural Competencies- CPP/CIA; Global Competencies- Recognize Perspectives and Communicate ideas)</w:t>
            </w:r>
          </w:p>
          <w:p w:rsidR="009D5148" w:rsidRPr="007B4873" w:rsidRDefault="009D5148" w:rsidP="006E0CE5">
            <w:pPr>
              <w:pStyle w:val="ListParagraph"/>
              <w:numPr>
                <w:ilvl w:val="0"/>
                <w:numId w:val="4"/>
              </w:numPr>
              <w:shd w:val="clear" w:color="auto" w:fill="FFFFFF" w:themeFill="background1"/>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explain </w:t>
            </w:r>
            <w:r w:rsidR="00513A84" w:rsidRPr="007B4873">
              <w:rPr>
                <w:rFonts w:ascii="Source Sans Pro" w:hAnsi="Source Sans Pro" w:cs="Helvetica"/>
                <w:color w:val="C00000"/>
                <w:sz w:val="19"/>
                <w:szCs w:val="19"/>
              </w:rPr>
              <w:t xml:space="preserve">HOW CULTURAL PERSPECTIVES about the DIAGNOSIS/TREATMENT of ILLNESSES/DISEASES RELATED to the ENVIRONMENT </w:t>
            </w:r>
            <w:r w:rsidRPr="007B4873">
              <w:rPr>
                <w:rFonts w:ascii="Source Sans Pro" w:hAnsi="Source Sans Pro" w:cs="Helvetica"/>
                <w:color w:val="C00000"/>
                <w:sz w:val="19"/>
                <w:szCs w:val="19"/>
              </w:rPr>
              <w:t>impact successful treatment of and the potential for elimination of such diseases. (Intercultural Competencies-CP/CIA; Global Competencies- Recognize Perspectives and Communicate ideas)</w:t>
            </w:r>
          </w:p>
          <w:p w:rsidR="009D5148" w:rsidRPr="007B4873" w:rsidRDefault="009D5148" w:rsidP="006E0CE5">
            <w:pPr>
              <w:pStyle w:val="ListParagraph"/>
              <w:numPr>
                <w:ilvl w:val="0"/>
                <w:numId w:val="4"/>
              </w:numPr>
              <w:shd w:val="clear" w:color="auto" w:fill="FFFFFF" w:themeFill="background1"/>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use Hindi/Urdu </w:t>
            </w:r>
            <w:r w:rsidR="00513A84" w:rsidRPr="007B4873">
              <w:rPr>
                <w:rFonts w:ascii="Source Sans Pro" w:hAnsi="Source Sans Pro" w:cs="Helvetica"/>
                <w:color w:val="C00000"/>
                <w:sz w:val="19"/>
                <w:szCs w:val="19"/>
              </w:rPr>
              <w:t xml:space="preserve">TO INTERACT EFFECTIVELY </w:t>
            </w:r>
            <w:r w:rsidRPr="007B4873">
              <w:rPr>
                <w:rFonts w:ascii="Source Sans Pro" w:hAnsi="Source Sans Pro" w:cs="Helvetica"/>
                <w:color w:val="C00000"/>
                <w:sz w:val="19"/>
                <w:szCs w:val="19"/>
              </w:rPr>
              <w:t xml:space="preserve">with STARTALK peers, peers in partner schools and the broader Hindi/Urdu community in order </w:t>
            </w:r>
            <w:r w:rsidR="00513A84" w:rsidRPr="007B4873">
              <w:rPr>
                <w:rFonts w:ascii="Source Sans Pro" w:hAnsi="Source Sans Pro" w:cs="Helvetica"/>
                <w:color w:val="C00000"/>
                <w:sz w:val="19"/>
                <w:szCs w:val="19"/>
              </w:rPr>
              <w:t xml:space="preserve">to TAKE COLLABORATIVE ACTION </w:t>
            </w:r>
            <w:r w:rsidRPr="007B4873">
              <w:rPr>
                <w:rFonts w:ascii="Source Sans Pro" w:hAnsi="Source Sans Pro" w:cs="Helvetica"/>
                <w:color w:val="C00000"/>
                <w:sz w:val="19"/>
                <w:szCs w:val="19"/>
              </w:rPr>
              <w:t>that may improve conditions related to environmental pollution and environmentally-related public health issues in India/Pakistan. (Intercultural Competency- CIA; Global Competencies-Communicate Ideas/Take Action)</w:t>
            </w:r>
          </w:p>
          <w:p w:rsidR="009363D2" w:rsidRPr="00CB2181" w:rsidRDefault="00A2652D" w:rsidP="00A2652D">
            <w:pPr>
              <w:shd w:val="clear" w:color="auto" w:fill="FFFFFF" w:themeFill="background1"/>
              <w:autoSpaceDE w:val="0"/>
              <w:autoSpaceDN w:val="0"/>
              <w:adjustRightInd w:val="0"/>
              <w:rPr>
                <w:rFonts w:ascii="Times New Roman" w:hAnsi="Times New Roman" w:cs="Times New Roman"/>
                <w:sz w:val="20"/>
                <w:szCs w:val="20"/>
                <w:u w:val="single"/>
              </w:rPr>
            </w:pPr>
            <w:r w:rsidRPr="00CB2181">
              <w:rPr>
                <w:rFonts w:ascii="Times New Roman" w:hAnsi="Times New Roman" w:cs="Times New Roman"/>
                <w:b/>
                <w:sz w:val="20"/>
                <w:szCs w:val="20"/>
                <w:u w:val="single"/>
              </w:rPr>
              <w:t>INT</w:t>
            </w:r>
            <w:r w:rsidR="009363D2" w:rsidRPr="00CB2181">
              <w:rPr>
                <w:rFonts w:ascii="Times New Roman" w:hAnsi="Times New Roman" w:cs="Times New Roman"/>
                <w:b/>
                <w:sz w:val="20"/>
                <w:szCs w:val="20"/>
                <w:u w:val="single"/>
              </w:rPr>
              <w:t>ERPRETIVE</w:t>
            </w:r>
            <w:r w:rsidR="009363D2" w:rsidRPr="00CB2181">
              <w:rPr>
                <w:rFonts w:ascii="Times New Roman" w:hAnsi="Times New Roman" w:cs="Times New Roman"/>
                <w:sz w:val="20"/>
                <w:szCs w:val="20"/>
                <w:u w:val="single"/>
              </w:rPr>
              <w:t xml:space="preserve">: </w:t>
            </w:r>
          </w:p>
          <w:p w:rsidR="009D5148" w:rsidRPr="007B4873" w:rsidRDefault="00513A84" w:rsidP="006E0CE5">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w:t>
            </w:r>
            <w:r w:rsidR="009D5148" w:rsidRPr="007B4873">
              <w:rPr>
                <w:rFonts w:ascii="Source Sans Pro" w:hAnsi="Source Sans Pro" w:cs="Helvetica"/>
                <w:color w:val="C00000"/>
                <w:sz w:val="19"/>
                <w:szCs w:val="19"/>
              </w:rPr>
              <w:t xml:space="preserve">can understand the underlying message and most supporting details that are SPOKEN </w:t>
            </w:r>
            <w:r w:rsidRPr="007B4873">
              <w:rPr>
                <w:rFonts w:ascii="Source Sans Pro" w:hAnsi="Source Sans Pro" w:cs="Helvetica"/>
                <w:color w:val="C00000"/>
                <w:sz w:val="19"/>
                <w:szCs w:val="19"/>
              </w:rPr>
              <w:t xml:space="preserve">or WRITTEN </w:t>
            </w:r>
            <w:r w:rsidR="009D5148" w:rsidRPr="007B4873">
              <w:rPr>
                <w:rFonts w:ascii="Source Sans Pro" w:hAnsi="Source Sans Pro" w:cs="Helvetica"/>
                <w:color w:val="C00000"/>
                <w:sz w:val="19"/>
                <w:szCs w:val="19"/>
              </w:rPr>
              <w:t>in Hindi/Urdu from complex, organized audio/audio visual descriptive informational texts and some fictional texts across time frames related to the theme of Environmental Challenges and Public Health in India and Pakistan.</w:t>
            </w:r>
          </w:p>
          <w:p w:rsidR="009D5148" w:rsidRPr="007B4873" w:rsidRDefault="009D5148" w:rsidP="006E0CE5">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accurately </w:t>
            </w:r>
            <w:r w:rsidR="00A94460" w:rsidRPr="007B4873">
              <w:rPr>
                <w:rFonts w:ascii="Source Sans Pro" w:hAnsi="Source Sans Pro" w:cs="Helvetica"/>
                <w:color w:val="C00000"/>
                <w:sz w:val="19"/>
                <w:szCs w:val="19"/>
              </w:rPr>
              <w:t xml:space="preserve">REPRESENT THE IDEAS AND PERSPECTIVES SPOKEN ABOUT </w:t>
            </w:r>
            <w:r w:rsidRPr="007B4873">
              <w:rPr>
                <w:rFonts w:ascii="Source Sans Pro" w:hAnsi="Source Sans Pro" w:cs="Helvetica"/>
                <w:color w:val="C00000"/>
                <w:sz w:val="19"/>
                <w:szCs w:val="19"/>
              </w:rPr>
              <w:t>by peers and other Hindi/Urdu speakers in informal conversations or discussions and in formal presentations to inform the completion of various tasks and to create cultural products and performances. (Intercultural Competency-CP; Global Competency- Recognize Perspectives)</w:t>
            </w:r>
          </w:p>
          <w:p w:rsidR="00513A84" w:rsidRPr="007B4873" w:rsidRDefault="00513A84" w:rsidP="006E0CE5">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accurately </w:t>
            </w:r>
            <w:r w:rsidR="00A94460" w:rsidRPr="007B4873">
              <w:rPr>
                <w:rFonts w:ascii="Source Sans Pro" w:hAnsi="Source Sans Pro" w:cs="Helvetica"/>
                <w:color w:val="C00000"/>
                <w:sz w:val="19"/>
                <w:szCs w:val="19"/>
              </w:rPr>
              <w:t xml:space="preserve">REPRESENT THE IDEAS AND PERSPECTIVES WRITTEN ABOUT </w:t>
            </w:r>
            <w:r w:rsidRPr="007B4873">
              <w:rPr>
                <w:rFonts w:ascii="Source Sans Pro" w:hAnsi="Source Sans Pro" w:cs="Helvetica"/>
                <w:color w:val="C00000"/>
                <w:sz w:val="19"/>
                <w:szCs w:val="19"/>
              </w:rPr>
              <w:t>in informational and some literary texts, and by peers and experts to inform the completion of various tasks and to create cultural products and performances related to the program theme. (Intercultural Competency-CP; Global Competency- Recognize Perspectives)</w:t>
            </w:r>
          </w:p>
          <w:p w:rsidR="009D5148" w:rsidRPr="007B4873" w:rsidRDefault="009D5148" w:rsidP="006E0CE5">
            <w:pPr>
              <w:pStyle w:val="ListParagraph"/>
              <w:numPr>
                <w:ilvl w:val="0"/>
                <w:numId w:val="5"/>
              </w:numPr>
              <w:shd w:val="clear" w:color="auto" w:fill="FFFFFF" w:themeFill="background1"/>
              <w:autoSpaceDE w:val="0"/>
              <w:autoSpaceDN w:val="0"/>
              <w:adjustRightInd w:val="0"/>
              <w:rPr>
                <w:rFonts w:ascii="Times New Roman" w:hAnsi="Times New Roman" w:cs="Times New Roman"/>
                <w:color w:val="C00000"/>
                <w:sz w:val="19"/>
                <w:szCs w:val="19"/>
              </w:rPr>
            </w:pPr>
            <w:r w:rsidRPr="007B4873">
              <w:rPr>
                <w:rFonts w:ascii="Source Sans Pro" w:hAnsi="Source Sans Pro" w:cs="Helvetica"/>
                <w:color w:val="C00000"/>
                <w:sz w:val="19"/>
                <w:szCs w:val="19"/>
              </w:rPr>
              <w:t xml:space="preserve">I can </w:t>
            </w:r>
            <w:r w:rsidR="00A94460" w:rsidRPr="007B4873">
              <w:rPr>
                <w:rFonts w:ascii="Source Sans Pro" w:hAnsi="Source Sans Pro" w:cs="Helvetica"/>
                <w:color w:val="C00000"/>
                <w:sz w:val="19"/>
                <w:szCs w:val="19"/>
              </w:rPr>
              <w:t xml:space="preserve">ANALYZE, SYNTHESIZE AND WEIGH SOURCES </w:t>
            </w:r>
            <w:r w:rsidRPr="007B4873">
              <w:rPr>
                <w:rFonts w:ascii="Source Sans Pro" w:hAnsi="Source Sans Pro" w:cs="Helvetica"/>
                <w:color w:val="C00000"/>
                <w:sz w:val="19"/>
                <w:szCs w:val="19"/>
              </w:rPr>
              <w:t>of SPOKEN</w:t>
            </w:r>
            <w:r w:rsidR="00513A84" w:rsidRPr="007B4873">
              <w:rPr>
                <w:rFonts w:ascii="Source Sans Pro" w:hAnsi="Source Sans Pro" w:cs="Helvetica"/>
                <w:color w:val="C00000"/>
                <w:sz w:val="19"/>
                <w:szCs w:val="19"/>
              </w:rPr>
              <w:t xml:space="preserve"> or WRITTEN</w:t>
            </w:r>
            <w:r w:rsidRPr="007B4873">
              <w:rPr>
                <w:rFonts w:ascii="Source Sans Pro" w:hAnsi="Source Sans Pro" w:cs="Helvetica"/>
                <w:color w:val="C00000"/>
                <w:sz w:val="19"/>
                <w:szCs w:val="19"/>
              </w:rPr>
              <w:t xml:space="preserve"> evidence to develop a clear position(s) or to propose solutions reflecting multiple cultural perspectives regarding environmental pollution and environmentally-related public health issues in India/Pakistan. (Intercultural Competencies- CPP/CP; Global Competencies-Investigate the World/Recognize Perspectives/Take Action)</w:t>
            </w:r>
          </w:p>
          <w:p w:rsidR="00FD6D67" w:rsidRPr="00CB2181" w:rsidRDefault="00781E55" w:rsidP="00A2652D">
            <w:pPr>
              <w:pStyle w:val="NormalWeb"/>
              <w:shd w:val="clear" w:color="auto" w:fill="FFFFFF" w:themeFill="background1"/>
              <w:spacing w:after="0" w:line="240" w:lineRule="auto"/>
              <w:rPr>
                <w:rFonts w:ascii="Times New Roman" w:hAnsi="Times New Roman"/>
                <w:sz w:val="20"/>
                <w:szCs w:val="20"/>
                <w:u w:val="single"/>
              </w:rPr>
            </w:pPr>
            <w:r w:rsidRPr="00CB2181">
              <w:rPr>
                <w:rFonts w:ascii="Times New Roman" w:hAnsi="Times New Roman"/>
                <w:b/>
                <w:sz w:val="20"/>
                <w:szCs w:val="20"/>
                <w:u w:val="single"/>
              </w:rPr>
              <w:t>PRESENTATIONAL:</w:t>
            </w:r>
            <w:r w:rsidRPr="00CB2181">
              <w:rPr>
                <w:rFonts w:ascii="Times New Roman" w:hAnsi="Times New Roman"/>
                <w:sz w:val="20"/>
                <w:szCs w:val="20"/>
                <w:u w:val="single"/>
              </w:rPr>
              <w:t xml:space="preserve"> </w:t>
            </w:r>
          </w:p>
          <w:p w:rsidR="00513A84" w:rsidRPr="007B4873" w:rsidRDefault="009D5148" w:rsidP="006E0CE5">
            <w:pPr>
              <w:pStyle w:val="NormalWeb"/>
              <w:numPr>
                <w:ilvl w:val="0"/>
                <w:numId w:val="6"/>
              </w:numPr>
              <w:shd w:val="clear" w:color="auto" w:fill="FFFFFF" w:themeFill="background1"/>
              <w:spacing w:after="0" w:line="240" w:lineRule="auto"/>
              <w:rPr>
                <w:rFonts w:ascii="Times New Roman" w:hAnsi="Times New Roman"/>
                <w:color w:val="C00000"/>
                <w:sz w:val="19"/>
                <w:szCs w:val="19"/>
              </w:rPr>
            </w:pPr>
            <w:r w:rsidRPr="007B4873">
              <w:rPr>
                <w:rFonts w:ascii="Source Sans Pro" w:hAnsi="Source Sans Pro" w:cs="Helvetica"/>
                <w:color w:val="C00000"/>
                <w:sz w:val="19"/>
                <w:szCs w:val="19"/>
              </w:rPr>
              <w:t>I can deliver detailed and organized SPOKEN</w:t>
            </w:r>
            <w:r w:rsidR="00513A84" w:rsidRPr="007B4873">
              <w:rPr>
                <w:rFonts w:ascii="Source Sans Pro" w:hAnsi="Source Sans Pro" w:cs="Helvetica"/>
                <w:color w:val="C00000"/>
                <w:sz w:val="19"/>
                <w:szCs w:val="19"/>
              </w:rPr>
              <w:t xml:space="preserve"> or WRITTEN</w:t>
            </w:r>
            <w:r w:rsidRPr="007B4873">
              <w:rPr>
                <w:rFonts w:ascii="Source Sans Pro" w:hAnsi="Source Sans Pro" w:cs="Helvetica"/>
                <w:color w:val="C00000"/>
                <w:sz w:val="19"/>
                <w:szCs w:val="19"/>
              </w:rPr>
              <w:t xml:space="preserve"> presentations in Hindi/Urdu at the paragraph level and in various time frames based on information obtained from research and other sources</w:t>
            </w:r>
            <w:r w:rsidR="00513A84" w:rsidRPr="007B4873">
              <w:rPr>
                <w:rFonts w:ascii="Source Sans Pro" w:hAnsi="Source Sans Pro" w:cs="Helvetica"/>
                <w:color w:val="C00000"/>
                <w:sz w:val="19"/>
                <w:szCs w:val="19"/>
              </w:rPr>
              <w:t xml:space="preserve"> on topics related to Environmental Challenges and Public Health in India and Pakistan.</w:t>
            </w:r>
          </w:p>
          <w:p w:rsidR="009D5148" w:rsidRPr="007B4873" w:rsidRDefault="009D5148" w:rsidP="006E0CE5">
            <w:pPr>
              <w:pStyle w:val="NormalWeb"/>
              <w:numPr>
                <w:ilvl w:val="0"/>
                <w:numId w:val="6"/>
              </w:numPr>
              <w:shd w:val="clear" w:color="auto" w:fill="FFFFFF" w:themeFill="background1"/>
              <w:spacing w:after="0" w:line="240" w:lineRule="auto"/>
              <w:rPr>
                <w:rFonts w:ascii="Times New Roman" w:hAnsi="Times New Roman"/>
                <w:color w:val="C00000"/>
                <w:sz w:val="19"/>
                <w:szCs w:val="19"/>
              </w:rPr>
            </w:pPr>
            <w:r w:rsidRPr="007B4873">
              <w:rPr>
                <w:rFonts w:ascii="Source Sans Pro" w:hAnsi="Source Sans Pro" w:cs="Helvetica"/>
                <w:color w:val="C00000"/>
                <w:sz w:val="19"/>
                <w:szCs w:val="19"/>
              </w:rPr>
              <w:t xml:space="preserve">I can advocate, present a point of view taking into consideration cultural perspectives, and/or present SPOKEN </w:t>
            </w:r>
            <w:r w:rsidR="00513A84" w:rsidRPr="007B4873">
              <w:rPr>
                <w:rFonts w:ascii="Source Sans Pro" w:hAnsi="Source Sans Pro" w:cs="Helvetica"/>
                <w:color w:val="C00000"/>
                <w:sz w:val="19"/>
                <w:szCs w:val="19"/>
              </w:rPr>
              <w:t xml:space="preserve">or WRITTEN </w:t>
            </w:r>
            <w:r w:rsidRPr="007B4873">
              <w:rPr>
                <w:rFonts w:ascii="Source Sans Pro" w:hAnsi="Source Sans Pro" w:cs="Helvetica"/>
                <w:color w:val="C00000"/>
                <w:sz w:val="19"/>
                <w:szCs w:val="19"/>
              </w:rPr>
              <w:t>arguments with supporting evidence using organized paragraphs in various time</w:t>
            </w:r>
            <w:r w:rsidR="00A94460" w:rsidRPr="007B4873">
              <w:rPr>
                <w:rFonts w:ascii="Source Sans Pro" w:hAnsi="Source Sans Pro" w:cs="Helvetica"/>
                <w:color w:val="C00000"/>
                <w:sz w:val="19"/>
                <w:szCs w:val="19"/>
              </w:rPr>
              <w:t xml:space="preserve"> frames</w:t>
            </w:r>
            <w:r w:rsidRPr="007B4873">
              <w:rPr>
                <w:rFonts w:ascii="Source Sans Pro" w:hAnsi="Source Sans Pro" w:cs="Helvetica"/>
                <w:color w:val="C00000"/>
                <w:sz w:val="19"/>
                <w:szCs w:val="19"/>
              </w:rPr>
              <w:t>. (Intercultural Competency-CP; Global Competencies- Communicate Ideas/Recognize Perspectives)</w:t>
            </w:r>
          </w:p>
          <w:p w:rsidR="009D5148" w:rsidRPr="007B4873" w:rsidRDefault="009D5148" w:rsidP="006E0CE5">
            <w:pPr>
              <w:pStyle w:val="NormalWeb"/>
              <w:numPr>
                <w:ilvl w:val="0"/>
                <w:numId w:val="6"/>
              </w:numPr>
              <w:shd w:val="clear" w:color="auto" w:fill="FFFFFF" w:themeFill="background1"/>
              <w:spacing w:after="0" w:line="240" w:lineRule="auto"/>
              <w:rPr>
                <w:rFonts w:ascii="Times New Roman" w:hAnsi="Times New Roman"/>
                <w:color w:val="C00000"/>
                <w:sz w:val="19"/>
                <w:szCs w:val="19"/>
              </w:rPr>
            </w:pPr>
            <w:r w:rsidRPr="007B4873">
              <w:rPr>
                <w:rFonts w:ascii="Source Sans Pro" w:hAnsi="Source Sans Pro" w:cs="Helvetica"/>
                <w:color w:val="C00000"/>
                <w:sz w:val="19"/>
                <w:szCs w:val="19"/>
              </w:rPr>
              <w:t xml:space="preserve">I can propose culturally-appropriate actions/solutions that are SPOKEN </w:t>
            </w:r>
            <w:r w:rsidR="00513A84" w:rsidRPr="007B4873">
              <w:rPr>
                <w:rFonts w:ascii="Source Sans Pro" w:hAnsi="Source Sans Pro" w:cs="Helvetica"/>
                <w:color w:val="C00000"/>
                <w:sz w:val="19"/>
                <w:szCs w:val="19"/>
              </w:rPr>
              <w:t xml:space="preserve">or WRITTEN </w:t>
            </w:r>
            <w:r w:rsidRPr="007B4873">
              <w:rPr>
                <w:rFonts w:ascii="Source Sans Pro" w:hAnsi="Source Sans Pro" w:cs="Helvetica"/>
                <w:color w:val="C00000"/>
                <w:sz w:val="19"/>
                <w:szCs w:val="19"/>
              </w:rPr>
              <w:t>based on evidence that considers previous approaches, different perspectives and possible consequences to improve environmental conditions and related public health issues. (Intercultural Competency-CP; Global Competencies-Communicate Ideas/Take Action)</w:t>
            </w:r>
          </w:p>
          <w:p w:rsidR="009D5148" w:rsidRPr="0036032E" w:rsidRDefault="009D5148" w:rsidP="006E0CE5">
            <w:pPr>
              <w:pStyle w:val="NormalWeb"/>
              <w:numPr>
                <w:ilvl w:val="0"/>
                <w:numId w:val="6"/>
              </w:numPr>
              <w:shd w:val="clear" w:color="auto" w:fill="FFFFFF" w:themeFill="background1"/>
              <w:spacing w:after="0" w:line="240" w:lineRule="auto"/>
              <w:rPr>
                <w:rFonts w:ascii="Times New Roman" w:hAnsi="Times New Roman"/>
                <w:sz w:val="20"/>
                <w:szCs w:val="20"/>
              </w:rPr>
            </w:pPr>
            <w:r w:rsidRPr="007B4873">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7B4873">
              <w:rPr>
                <w:rFonts w:ascii="Source Sans Pro" w:hAnsi="Source Sans Pro" w:cs="Helvetica"/>
                <w:color w:val="C00000"/>
                <w:sz w:val="19"/>
                <w:szCs w:val="19"/>
              </w:rPr>
              <w:t>SPOKEN</w:t>
            </w:r>
            <w:r w:rsidR="00513A84" w:rsidRPr="007B4873">
              <w:rPr>
                <w:rFonts w:ascii="Source Sans Pro" w:hAnsi="Source Sans Pro" w:cs="Helvetica"/>
                <w:color w:val="C00000"/>
                <w:sz w:val="19"/>
                <w:szCs w:val="19"/>
              </w:rPr>
              <w:t>orWRITTEN</w:t>
            </w:r>
            <w:proofErr w:type="spellEnd"/>
            <w:r w:rsidRPr="007B4873">
              <w:rPr>
                <w:rFonts w:ascii="Source Sans Pro" w:hAnsi="Source Sans Pro" w:cs="Helvetica"/>
                <w:color w:val="C00000"/>
                <w:sz w:val="19"/>
                <w:szCs w:val="19"/>
              </w:rPr>
              <w:t xml:space="preserve"> presentations. (Global Competency- Communicate Idea</w:t>
            </w:r>
            <w:r w:rsidR="00CE57F6" w:rsidRPr="007B4873">
              <w:rPr>
                <w:rFonts w:ascii="Source Sans Pro" w:hAnsi="Source Sans Pro" w:cs="Helvetica"/>
                <w:color w:val="C00000"/>
                <w:sz w:val="19"/>
                <w:szCs w:val="19"/>
              </w:rPr>
              <w:t>s)</w:t>
            </w:r>
          </w:p>
        </w:tc>
      </w:tr>
      <w:tr w:rsidR="00C17403"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E25181" w:rsidRPr="0036032E" w:rsidRDefault="008B4E09" w:rsidP="00FD41DB">
            <w:pPr>
              <w:spacing w:before="30" w:after="120"/>
              <w:ind w:left="144"/>
              <w:rPr>
                <w:rFonts w:ascii="Times New Roman" w:hAnsi="Times New Roman" w:cs="Times New Roman"/>
                <w:b/>
                <w:sz w:val="20"/>
                <w:szCs w:val="20"/>
                <w:highlight w:val="lightGray"/>
              </w:rPr>
            </w:pPr>
            <w:r>
              <w:rPr>
                <w:rFonts w:ascii="Times New Roman" w:hAnsi="Times New Roman" w:cs="Times New Roman"/>
                <w:b/>
                <w:noProof/>
                <w:sz w:val="20"/>
                <w:szCs w:val="20"/>
                <w:lang w:eastAsia="zh-CN"/>
              </w:rPr>
              <w:lastRenderedPageBreak/>
              <w:pict>
                <v:line id="Straight Connector 7" o:spid="_x0000_s1026" style="position:absolute;left:0;text-align:left;z-index:251668480;visibility:visible;mso-position-horizontal-relative:text;mso-position-vertical-relative:text;mso-width-relative:margin;mso-height-relative:margin" from="335.75pt,-.1pt" to="336.3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" strokecolor="black [3213]" strokeweight="1.5pt">
                  <v:stroke dashstyle="1 1" joinstyle="miter"/>
                </v:line>
              </w:pict>
            </w:r>
            <w:r w:rsidR="00C17403" w:rsidRPr="0036032E">
              <w:rPr>
                <w:rFonts w:ascii="Times New Roman" w:hAnsi="Times New Roman" w:cs="Times New Roman"/>
                <w:b/>
                <w:sz w:val="20"/>
                <w:szCs w:val="20"/>
              </w:rPr>
              <w:t>Culture</w:t>
            </w:r>
            <w:r w:rsidR="001801A5" w:rsidRPr="0036032E">
              <w:rPr>
                <w:rFonts w:ascii="Times New Roman" w:hAnsi="Times New Roman" w:cs="Times New Roman"/>
                <w:b/>
                <w:sz w:val="20"/>
                <w:szCs w:val="20"/>
              </w:rPr>
              <w:t xml:space="preserve"> </w:t>
            </w:r>
            <w:r w:rsidR="001801A5" w:rsidRPr="0036032E">
              <w:rPr>
                <w:rFonts w:ascii="Times New Roman" w:hAnsi="Times New Roman" w:cs="Times New Roman"/>
                <w:b/>
                <w:sz w:val="20"/>
                <w:szCs w:val="20"/>
                <w:highlight w:val="lightGray"/>
              </w:rPr>
              <w:t xml:space="preserve"> </w:t>
            </w:r>
          </w:p>
          <w:p w:rsidR="00272252" w:rsidRPr="0036032E" w:rsidRDefault="00272252" w:rsidP="00E25181">
            <w:pPr>
              <w:rPr>
                <w:rFonts w:ascii="Times New Roman" w:hAnsi="Times New Roman" w:cs="Times New Roman"/>
                <w:sz w:val="20"/>
                <w:szCs w:val="20"/>
                <w:highlight w:val="lightGray"/>
              </w:rPr>
            </w:pPr>
          </w:p>
        </w:tc>
        <w:tc>
          <w:tcPr>
            <w:tcW w:w="1667" w:type="pct"/>
            <w:gridSpan w:val="2"/>
            <w:shd w:val="clear" w:color="auto" w:fill="F2F2F2" w:themeFill="background1" w:themeFillShade="F2"/>
          </w:tcPr>
          <w:p w:rsidR="00272252" w:rsidRPr="0036032E" w:rsidRDefault="008B4E09" w:rsidP="00FD41DB">
            <w:pPr>
              <w:spacing w:before="30" w:after="120"/>
              <w:jc w:val="center"/>
              <w:rPr>
                <w:rFonts w:ascii="Times New Roman" w:hAnsi="Times New Roman" w:cs="Times New Roman"/>
                <w:b/>
                <w:sz w:val="20"/>
                <w:szCs w:val="20"/>
              </w:rPr>
            </w:pPr>
            <w:r>
              <w:rPr>
                <w:rFonts w:ascii="Times New Roman" w:hAnsi="Times New Roman" w:cs="Times New Roman"/>
                <w:b/>
                <w:noProof/>
                <w:sz w:val="20"/>
                <w:szCs w:val="20"/>
                <w:lang w:eastAsia="zh-CN"/>
              </w:rPr>
              <w:pict>
                <v:line id="Straight Connector 8" o:spid="_x0000_s1029" style="position:absolute;left:0;text-align:left;z-index:251670528;visibility:visible;mso-position-horizontal-relative:text;mso-position-vertical-relative:text;mso-width-relative:margin;mso-height-relative:margin" from="-3.65pt,-.1pt" to="-3.6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" strokecolor="black [3213]" strokeweight="1.5pt">
                  <v:stroke dashstyle="1 1" joinstyle="miter"/>
                </v:line>
              </w:pict>
            </w:r>
            <w:r>
              <w:rPr>
                <w:rFonts w:ascii="Times New Roman" w:hAnsi="Times New Roman" w:cs="Times New Roman"/>
                <w:b/>
                <w:noProof/>
                <w:sz w:val="20"/>
                <w:szCs w:val="20"/>
                <w:lang w:eastAsia="zh-C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8" type="#_x0000_t69" style="position:absolute;left:0;text-align:left;margin-left:-58.6pt;margin-top:4.05pt;width:108.7pt;height:9.85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" adj="979" fillcolor="#5b9bd5 [3204]" strokecolor="#1f4d78 [1604]" strokeweight="1pt"/>
              </w:pict>
            </w:r>
            <w:r w:rsidR="00C17403" w:rsidRPr="0036032E">
              <w:rPr>
                <w:rFonts w:ascii="Times New Roman" w:hAnsi="Times New Roman" w:cs="Times New Roman"/>
                <w:b/>
                <w:sz w:val="20"/>
                <w:szCs w:val="20"/>
              </w:rPr>
              <w:t>Content</w:t>
            </w:r>
          </w:p>
        </w:tc>
        <w:tc>
          <w:tcPr>
            <w:tcW w:w="1667" w:type="pct"/>
            <w:shd w:val="clear" w:color="auto" w:fill="F2F2F2" w:themeFill="background1" w:themeFillShade="F2"/>
          </w:tcPr>
          <w:p w:rsidR="00272252" w:rsidRPr="0036032E" w:rsidRDefault="008B4E09" w:rsidP="00A2652D">
            <w:pPr>
              <w:spacing w:before="30" w:after="120"/>
              <w:ind w:left="144" w:right="563"/>
              <w:jc w:val="center"/>
              <w:rPr>
                <w:rFonts w:ascii="Times New Roman" w:hAnsi="Times New Roman" w:cs="Times New Roman"/>
                <w:b/>
                <w:sz w:val="20"/>
                <w:szCs w:val="20"/>
              </w:rPr>
            </w:pPr>
            <w:r>
              <w:rPr>
                <w:rFonts w:ascii="Times New Roman" w:hAnsi="Times New Roman" w:cs="Times New Roman"/>
                <w:b/>
                <w:noProof/>
                <w:sz w:val="20"/>
                <w:szCs w:val="20"/>
                <w:lang w:eastAsia="zh-CN"/>
              </w:rPr>
              <w:pict>
                <v:shape id="Arrow: Left-Right 5" o:spid="_x0000_s1027" type="#_x0000_t69" style="position:absolute;left:0;text-align:left;margin-left:-64.15pt;margin-top:3.45pt;width:108.7pt;height:9.85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" adj="979" fillcolor="#5b9bd5 [3204]" strokecolor="#1f4d78 [1604]" strokeweight="1pt"/>
              </w:pict>
            </w:r>
            <w:r w:rsidR="00FD41DB" w:rsidRPr="0036032E">
              <w:rPr>
                <w:rFonts w:ascii="Times New Roman" w:hAnsi="Times New Roman" w:cs="Times New Roman"/>
                <w:b/>
                <w:sz w:val="20"/>
                <w:szCs w:val="20"/>
              </w:rPr>
              <w:t>Language</w:t>
            </w:r>
          </w:p>
        </w:tc>
      </w:tr>
      <w:tr w:rsidR="00FD41DB"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1666" w:type="pct"/>
            <w:shd w:val="clear" w:color="auto" w:fill="F2F2F2" w:themeFill="background1" w:themeFillShade="F2"/>
          </w:tcPr>
          <w:p w:rsidR="007661F9" w:rsidRDefault="007661F9" w:rsidP="006E0CE5">
            <w:pPr>
              <w:pStyle w:val="ListParagraph"/>
              <w:numPr>
                <w:ilvl w:val="0"/>
                <w:numId w:val="13"/>
              </w:numPr>
              <w:spacing w:before="30" w:after="120"/>
              <w:rPr>
                <w:rFonts w:ascii="Times New Roman" w:hAnsi="Times New Roman" w:cs="Times New Roman"/>
                <w:iCs/>
                <w:sz w:val="20"/>
                <w:szCs w:val="20"/>
              </w:rPr>
            </w:pPr>
            <w:r>
              <w:rPr>
                <w:rFonts w:ascii="Times New Roman" w:hAnsi="Times New Roman" w:cs="Times New Roman"/>
                <w:iCs/>
                <w:sz w:val="20"/>
                <w:szCs w:val="20"/>
              </w:rPr>
              <w:t>Cultur</w:t>
            </w:r>
            <w:r w:rsidR="00076841">
              <w:rPr>
                <w:rFonts w:ascii="Times New Roman" w:hAnsi="Times New Roman" w:cs="Times New Roman"/>
                <w:iCs/>
                <w:sz w:val="20"/>
                <w:szCs w:val="20"/>
              </w:rPr>
              <w:t xml:space="preserve">al products, practices and perspectives related to </w:t>
            </w:r>
            <w:r>
              <w:rPr>
                <w:rFonts w:ascii="Times New Roman" w:hAnsi="Times New Roman" w:cs="Times New Roman"/>
                <w:iCs/>
                <w:sz w:val="20"/>
                <w:szCs w:val="20"/>
              </w:rPr>
              <w:t xml:space="preserve">topics addressed </w:t>
            </w:r>
            <w:r w:rsidR="00076841">
              <w:rPr>
                <w:rFonts w:ascii="Times New Roman" w:hAnsi="Times New Roman" w:cs="Times New Roman"/>
                <w:iCs/>
                <w:sz w:val="20"/>
                <w:szCs w:val="20"/>
              </w:rPr>
              <w:t>in learning plans 1-8</w:t>
            </w:r>
          </w:p>
          <w:p w:rsidR="00183F49" w:rsidRPr="007661F9" w:rsidRDefault="007661F9" w:rsidP="007661F9">
            <w:pPr>
              <w:pStyle w:val="ListParagraph"/>
              <w:spacing w:before="30" w:after="120"/>
              <w:ind w:left="360"/>
              <w:rPr>
                <w:rFonts w:ascii="Times New Roman" w:hAnsi="Times New Roman" w:cs="Times New Roman"/>
                <w:iCs/>
                <w:sz w:val="20"/>
                <w:szCs w:val="20"/>
              </w:rPr>
            </w:pPr>
            <w:r>
              <w:rPr>
                <w:rFonts w:ascii="Times New Roman" w:hAnsi="Times New Roman" w:cs="Times New Roman"/>
                <w:iCs/>
                <w:sz w:val="20"/>
                <w:szCs w:val="20"/>
              </w:rPr>
              <w:t>that may be included in the advocacy product</w:t>
            </w:r>
          </w:p>
          <w:p w:rsidR="00183F49" w:rsidRPr="0036032E" w:rsidRDefault="00183F49" w:rsidP="00183F49">
            <w:pPr>
              <w:pStyle w:val="ListParagraph"/>
              <w:ind w:left="360"/>
              <w:rPr>
                <w:rFonts w:ascii="Times New Roman" w:hAnsi="Times New Roman" w:cs="Times New Roman"/>
                <w:iCs/>
                <w:sz w:val="20"/>
                <w:szCs w:val="20"/>
              </w:rPr>
            </w:pPr>
          </w:p>
        </w:tc>
        <w:tc>
          <w:tcPr>
            <w:tcW w:w="1667" w:type="pct"/>
            <w:gridSpan w:val="2"/>
            <w:shd w:val="clear" w:color="auto" w:fill="F2F2F2" w:themeFill="background1" w:themeFillShade="F2"/>
          </w:tcPr>
          <w:p w:rsidR="006A4FDE" w:rsidRPr="006A4FDE" w:rsidRDefault="006A4FDE" w:rsidP="006A4FDE">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sz w:val="20"/>
                <w:szCs w:val="20"/>
              </w:rPr>
            </w:pPr>
            <w:r>
              <w:rPr>
                <w:rFonts w:ascii="Times New Roman" w:eastAsia="Times New Roman" w:hAnsi="Times New Roman" w:cs="Times New Roman"/>
                <w:b/>
                <w:sz w:val="20"/>
                <w:szCs w:val="20"/>
              </w:rPr>
              <w:t>First final assessment task:</w:t>
            </w:r>
          </w:p>
          <w:p w:rsidR="007661F9" w:rsidRPr="006A4FDE" w:rsidRDefault="007661F9" w:rsidP="006A4FD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eastAsia="Times New Roman" w:hAnsi="Times New Roman" w:cs="Times New Roman"/>
                <w:b/>
                <w:sz w:val="20"/>
                <w:szCs w:val="20"/>
              </w:rPr>
            </w:pPr>
            <w:r w:rsidRPr="006A4FDE">
              <w:rPr>
                <w:rFonts w:ascii="Times New Roman" w:hAnsi="Times New Roman" w:cs="Times New Roman"/>
                <w:noProof/>
                <w:sz w:val="20"/>
                <w:szCs w:val="20"/>
                <w:lang w:eastAsia="zh-CN"/>
              </w:rPr>
              <w:t>C</w:t>
            </w:r>
            <w:proofErr w:type="spellStart"/>
            <w:r w:rsidRPr="006A4FDE">
              <w:rPr>
                <w:rFonts w:ascii="Times New Roman" w:eastAsia="Times New Roman" w:hAnsi="Times New Roman" w:cs="Times New Roman"/>
                <w:sz w:val="20"/>
                <w:szCs w:val="20"/>
              </w:rPr>
              <w:t>reation</w:t>
            </w:r>
            <w:proofErr w:type="spellEnd"/>
            <w:r w:rsidRPr="006A4FDE">
              <w:rPr>
                <w:rFonts w:ascii="Times New Roman" w:eastAsia="Times New Roman" w:hAnsi="Times New Roman" w:cs="Times New Roman"/>
                <w:sz w:val="20"/>
                <w:szCs w:val="20"/>
              </w:rPr>
              <w:t xml:space="preserve"> of an advocacy product(s) for an NGO addressing environmental and health conditions and needed improvements along with a concise, but compelling and culturally appropriate, advocacy narrative or sound bite</w:t>
            </w:r>
            <w:r w:rsidRPr="006A4FDE">
              <w:rPr>
                <w:rFonts w:ascii="Times New Roman" w:eastAsia="Times New Roman" w:hAnsi="Times New Roman" w:cs="Times New Roman"/>
                <w:b/>
                <w:sz w:val="20"/>
                <w:szCs w:val="20"/>
              </w:rPr>
              <w:t>.</w:t>
            </w:r>
            <w:r w:rsidR="006A4FDE" w:rsidRPr="006A4FDE">
              <w:rPr>
                <w:rFonts w:ascii="Times New Roman" w:eastAsia="Times New Roman" w:hAnsi="Times New Roman" w:cs="Times New Roman"/>
                <w:b/>
                <w:sz w:val="20"/>
                <w:szCs w:val="20"/>
              </w:rPr>
              <w:t xml:space="preserve"> </w:t>
            </w:r>
          </w:p>
          <w:p w:rsidR="00DE45B9" w:rsidRPr="0036032E" w:rsidRDefault="00DE45B9" w:rsidP="007661F9">
            <w:pPr>
              <w:pStyle w:val="ListParagraph"/>
              <w:ind w:left="360"/>
              <w:rPr>
                <w:rFonts w:ascii="Times New Roman" w:hAnsi="Times New Roman" w:cs="Times New Roman"/>
                <w:b/>
                <w:noProof/>
                <w:sz w:val="20"/>
                <w:szCs w:val="20"/>
                <w:lang w:eastAsia="zh-CN"/>
              </w:rPr>
            </w:pPr>
          </w:p>
        </w:tc>
        <w:tc>
          <w:tcPr>
            <w:tcW w:w="1667" w:type="pct"/>
            <w:shd w:val="clear" w:color="auto" w:fill="F2F2F2" w:themeFill="background1" w:themeFillShade="F2"/>
          </w:tcPr>
          <w:p w:rsidR="00FD41DB" w:rsidRPr="0036032E" w:rsidRDefault="00183F49" w:rsidP="006E0CE5">
            <w:pPr>
              <w:pStyle w:val="ListParagraph"/>
              <w:numPr>
                <w:ilvl w:val="0"/>
                <w:numId w:val="1"/>
              </w:numPr>
              <w:rPr>
                <w:rFonts w:ascii="Times New Roman" w:hAnsi="Times New Roman" w:cs="Times New Roman"/>
                <w:noProof/>
                <w:sz w:val="20"/>
                <w:szCs w:val="20"/>
                <w:lang w:eastAsia="zh-CN"/>
              </w:rPr>
            </w:pPr>
            <w:r w:rsidRPr="0036032E">
              <w:rPr>
                <w:rFonts w:ascii="Times New Roman" w:hAnsi="Times New Roman" w:cs="Times New Roman"/>
                <w:noProof/>
                <w:sz w:val="20"/>
                <w:szCs w:val="20"/>
                <w:lang w:eastAsia="zh-CN"/>
              </w:rPr>
              <w:t xml:space="preserve">Low-frequency vocabulary related </w:t>
            </w:r>
            <w:r w:rsidR="007D2727">
              <w:rPr>
                <w:rFonts w:ascii="Times New Roman" w:hAnsi="Times New Roman" w:cs="Times New Roman"/>
                <w:noProof/>
                <w:sz w:val="20"/>
                <w:szCs w:val="20"/>
                <w:lang w:eastAsia="zh-CN"/>
              </w:rPr>
              <w:t xml:space="preserve">to </w:t>
            </w:r>
            <w:r w:rsidR="00C91260">
              <w:rPr>
                <w:rFonts w:ascii="Times New Roman" w:hAnsi="Times New Roman" w:cs="Times New Roman"/>
                <w:noProof/>
                <w:sz w:val="20"/>
                <w:szCs w:val="20"/>
                <w:lang w:eastAsia="zh-CN"/>
              </w:rPr>
              <w:t>collaborative planning and taking action to address environment and health related</w:t>
            </w:r>
            <w:r w:rsidR="006A4FDE">
              <w:rPr>
                <w:rFonts w:ascii="Times New Roman" w:hAnsi="Times New Roman" w:cs="Times New Roman"/>
                <w:noProof/>
                <w:sz w:val="20"/>
                <w:szCs w:val="20"/>
                <w:lang w:eastAsia="zh-CN"/>
              </w:rPr>
              <w:t xml:space="preserve"> </w:t>
            </w:r>
            <w:r w:rsidR="00C91260">
              <w:rPr>
                <w:rFonts w:ascii="Times New Roman" w:hAnsi="Times New Roman" w:cs="Times New Roman"/>
                <w:noProof/>
                <w:sz w:val="20"/>
                <w:szCs w:val="20"/>
                <w:lang w:eastAsia="zh-CN"/>
              </w:rPr>
              <w:t>issues</w:t>
            </w:r>
          </w:p>
          <w:p w:rsidR="00183F49" w:rsidRPr="0036032E" w:rsidRDefault="00183F49" w:rsidP="006E0CE5">
            <w:pPr>
              <w:pStyle w:val="ListParagraph"/>
              <w:numPr>
                <w:ilvl w:val="0"/>
                <w:numId w:val="1"/>
              </w:numPr>
              <w:rPr>
                <w:rFonts w:ascii="Times New Roman" w:hAnsi="Times New Roman" w:cs="Times New Roman"/>
                <w:b/>
                <w:noProof/>
                <w:sz w:val="20"/>
                <w:szCs w:val="20"/>
                <w:lang w:eastAsia="zh-CN"/>
              </w:rPr>
            </w:pPr>
            <w:r w:rsidRPr="0036032E">
              <w:rPr>
                <w:rFonts w:ascii="Times New Roman" w:hAnsi="Times New Roman" w:cs="Times New Roman"/>
                <w:noProof/>
                <w:sz w:val="20"/>
                <w:szCs w:val="20"/>
                <w:lang w:eastAsia="zh-CN"/>
              </w:rPr>
              <w:t>Informal/formal language structure</w:t>
            </w:r>
            <w:r w:rsidR="009A0FFD" w:rsidRPr="0036032E">
              <w:rPr>
                <w:rFonts w:ascii="Times New Roman" w:hAnsi="Times New Roman" w:cs="Times New Roman"/>
                <w:noProof/>
                <w:sz w:val="20"/>
                <w:szCs w:val="20"/>
                <w:lang w:eastAsia="zh-CN"/>
              </w:rPr>
              <w:t>s</w:t>
            </w:r>
            <w:r w:rsidRPr="0036032E">
              <w:rPr>
                <w:rFonts w:ascii="Times New Roman" w:hAnsi="Times New Roman" w:cs="Times New Roman"/>
                <w:noProof/>
                <w:sz w:val="20"/>
                <w:szCs w:val="20"/>
                <w:lang w:eastAsia="zh-CN"/>
              </w:rPr>
              <w:t xml:space="preserve"> needed to undersand and talk about content</w:t>
            </w:r>
          </w:p>
        </w:tc>
      </w:tr>
      <w:tr w:rsidR="00197F2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197F29" w:rsidRPr="0095770F" w:rsidRDefault="00197F29" w:rsidP="009A0FFD">
            <w:pPr>
              <w:rPr>
                <w:rFonts w:ascii="Times New Roman" w:hAnsi="Times New Roman" w:cs="Times New Roman"/>
                <w:i/>
                <w:iCs/>
                <w:highlight w:val="lightGray"/>
              </w:rPr>
            </w:pPr>
            <w:r w:rsidRPr="0036032E">
              <w:rPr>
                <w:rFonts w:ascii="Times New Roman" w:hAnsi="Times New Roman" w:cs="Times New Roman"/>
                <w:b/>
                <w:color w:val="000000" w:themeColor="text1"/>
                <w:sz w:val="20"/>
                <w:szCs w:val="20"/>
              </w:rPr>
              <w:t xml:space="preserve"> </w:t>
            </w:r>
            <w:r w:rsidR="00386C79" w:rsidRPr="0095770F">
              <w:rPr>
                <w:rFonts w:ascii="Times New Roman" w:hAnsi="Times New Roman" w:cs="Times New Roman"/>
                <w:b/>
                <w:color w:val="000000" w:themeColor="text1"/>
              </w:rPr>
              <w:t>BLOCK 1 EPISODE:</w:t>
            </w:r>
            <w:r w:rsidR="009A0FFD" w:rsidRPr="0095770F">
              <w:rPr>
                <w:rFonts w:ascii="Times New Roman" w:hAnsi="Times New Roman" w:cs="Times New Roman"/>
                <w:b/>
                <w:color w:val="000000" w:themeColor="text1"/>
              </w:rPr>
              <w:t xml:space="preserve"> PRE-SKYPE</w:t>
            </w:r>
          </w:p>
        </w:tc>
      </w:tr>
      <w:tr w:rsidR="00591C75" w:rsidRPr="0036032E" w:rsidTr="007661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4"/>
        </w:trPr>
        <w:tc>
          <w:tcPr>
            <w:tcW w:w="2500" w:type="pct"/>
            <w:gridSpan w:val="2"/>
            <w:shd w:val="clear" w:color="auto" w:fill="F2F2F2" w:themeFill="background1" w:themeFillShade="F2"/>
          </w:tcPr>
          <w:p w:rsidR="00591C75" w:rsidRDefault="00591C75" w:rsidP="00EB4DB5">
            <w:pPr>
              <w:spacing w:before="120"/>
              <w:ind w:left="144"/>
              <w:rPr>
                <w:rFonts w:ascii="Times New Roman" w:hAnsi="Times New Roman" w:cs="Times New Roman"/>
                <w:b/>
                <w:sz w:val="20"/>
                <w:szCs w:val="20"/>
              </w:rPr>
            </w:pPr>
            <w:r w:rsidRPr="00EB4DB5">
              <w:rPr>
                <w:rFonts w:ascii="Times New Roman" w:hAnsi="Times New Roman" w:cs="Times New Roman"/>
                <w:b/>
                <w:sz w:val="20"/>
                <w:szCs w:val="20"/>
              </w:rPr>
              <w:t>STAGE 1</w:t>
            </w:r>
            <w:r w:rsidR="005D5199" w:rsidRPr="00EB4DB5">
              <w:rPr>
                <w:rFonts w:ascii="Times New Roman" w:hAnsi="Times New Roman" w:cs="Times New Roman"/>
                <w:b/>
                <w:sz w:val="20"/>
                <w:szCs w:val="20"/>
              </w:rPr>
              <w:t xml:space="preserve"> Lesson Can-Do Statement(s) Addressed</w:t>
            </w:r>
          </w:p>
          <w:p w:rsidR="00EB4DB5" w:rsidRPr="00EB4DB5" w:rsidRDefault="00EB4DB5" w:rsidP="006E0CE5">
            <w:pPr>
              <w:pStyle w:val="ListParagraph"/>
              <w:numPr>
                <w:ilvl w:val="0"/>
                <w:numId w:val="4"/>
              </w:numPr>
              <w:shd w:val="clear" w:color="auto" w:fill="F2F2F2" w:themeFill="background1" w:themeFillShade="F2"/>
              <w:rPr>
                <w:rFonts w:ascii="Times New Roman" w:hAnsi="Times New Roman" w:cs="Times New Roman"/>
                <w:sz w:val="19"/>
                <w:szCs w:val="19"/>
              </w:rPr>
            </w:pPr>
            <w:r w:rsidRPr="00B030F6">
              <w:rPr>
                <w:rFonts w:ascii="Source Sans Pro" w:hAnsi="Source Sans Pro" w:cs="Helvetica"/>
                <w:color w:val="C00000"/>
                <w:sz w:val="19"/>
                <w:szCs w:val="19"/>
              </w:rPr>
              <w:t xml:space="preserve">I can take an active role in </w:t>
            </w:r>
            <w:r w:rsidRPr="00A94460">
              <w:rPr>
                <w:rFonts w:ascii="Source Sans Pro" w:hAnsi="Source Sans Pro" w:cs="Helvetica"/>
                <w:sz w:val="19"/>
                <w:szCs w:val="19"/>
              </w:rPr>
              <w:t xml:space="preserve">formal </w:t>
            </w:r>
            <w:r w:rsidRPr="00B030F6">
              <w:rPr>
                <w:rFonts w:ascii="Source Sans Pro" w:hAnsi="Source Sans Pro" w:cs="Helvetica"/>
                <w:color w:val="C00000"/>
                <w:sz w:val="19"/>
                <w:szCs w:val="19"/>
              </w:rPr>
              <w:t xml:space="preserve">and informal FACE-TO-FACE </w:t>
            </w:r>
            <w:r w:rsidRPr="00A94460">
              <w:rPr>
                <w:rFonts w:ascii="Source Sans Pro" w:hAnsi="Source Sans Pro" w:cs="Helvetica"/>
                <w:sz w:val="19"/>
                <w:szCs w:val="19"/>
              </w:rPr>
              <w:t xml:space="preserve">or  SKYPE DISCUSSIONS </w:t>
            </w:r>
            <w:r w:rsidRPr="00B030F6">
              <w:rPr>
                <w:rFonts w:ascii="Source Sans Pro" w:hAnsi="Source Sans Pro" w:cs="Helvetica"/>
                <w:color w:val="C00000"/>
                <w:sz w:val="19"/>
                <w:szCs w:val="19"/>
              </w:rPr>
              <w:t>with STARTALK peers,</w:t>
            </w:r>
            <w:r w:rsidRPr="00A94460">
              <w:rPr>
                <w:rFonts w:ascii="Source Sans Pro" w:hAnsi="Source Sans Pro" w:cs="Helvetica"/>
                <w:sz w:val="19"/>
                <w:szCs w:val="19"/>
              </w:rPr>
              <w:t xml:space="preserve"> peers in partner schools, </w:t>
            </w:r>
            <w:r w:rsidRPr="00B030F6">
              <w:rPr>
                <w:rFonts w:ascii="Source Sans Pro" w:hAnsi="Source Sans Pro" w:cs="Helvetica"/>
                <w:color w:val="C00000"/>
                <w:sz w:val="19"/>
                <w:szCs w:val="19"/>
              </w:rPr>
              <w:t>instructors</w:t>
            </w:r>
            <w:r w:rsidRPr="00A94460">
              <w:rPr>
                <w:rFonts w:ascii="Source Sans Pro" w:hAnsi="Source Sans Pro" w:cs="Helvetica"/>
                <w:sz w:val="19"/>
                <w:szCs w:val="19"/>
              </w:rPr>
              <w:t xml:space="preserve"> and experts on topics </w:t>
            </w:r>
            <w:r w:rsidRPr="00B030F6">
              <w:rPr>
                <w:rFonts w:ascii="Source Sans Pro" w:hAnsi="Source Sans Pro" w:cs="Helvetica"/>
                <w:color w:val="C00000"/>
                <w:sz w:val="19"/>
                <w:szCs w:val="19"/>
              </w:rPr>
              <w:t xml:space="preserve">related to the program theme by using probing questions, providing explanations, supporting, reacting to and comparing opinions and preferences, and expressing advice and emotions. </w:t>
            </w:r>
          </w:p>
          <w:p w:rsidR="00EB4DB5" w:rsidRPr="00551C5E" w:rsidRDefault="00EB4DB5" w:rsidP="006E0CE5">
            <w:pPr>
              <w:pStyle w:val="ListParagraph"/>
              <w:numPr>
                <w:ilvl w:val="0"/>
                <w:numId w:val="4"/>
              </w:numPr>
              <w:shd w:val="clear" w:color="auto" w:fill="F2F2F2" w:themeFill="background1" w:themeFillShade="F2"/>
              <w:spacing w:before="120"/>
              <w:rPr>
                <w:rFonts w:ascii="Times New Roman" w:hAnsi="Times New Roman" w:cs="Times New Roman"/>
                <w:b/>
                <w:color w:val="C00000"/>
                <w:sz w:val="20"/>
                <w:szCs w:val="20"/>
              </w:rPr>
            </w:pPr>
            <w:r w:rsidRPr="00EB4DB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EB4DB5">
              <w:rPr>
                <w:rFonts w:ascii="Source Sans Pro" w:hAnsi="Source Sans Pro" w:cs="Helvetica"/>
                <w:sz w:val="19"/>
                <w:szCs w:val="19"/>
              </w:rPr>
              <w:t xml:space="preserve">both formal and </w:t>
            </w:r>
            <w:r w:rsidRPr="00EB4DB5">
              <w:rPr>
                <w:rFonts w:ascii="Source Sans Pro" w:hAnsi="Source Sans Pro" w:cs="Helvetica"/>
                <w:color w:val="C00000"/>
                <w:sz w:val="19"/>
                <w:szCs w:val="19"/>
              </w:rPr>
              <w:t>informal discussions</w:t>
            </w:r>
            <w:r w:rsidRPr="00EB4DB5">
              <w:rPr>
                <w:rFonts w:ascii="Source Sans Pro" w:hAnsi="Source Sans Pro" w:cs="Helvetica"/>
                <w:sz w:val="19"/>
                <w:szCs w:val="19"/>
              </w:rPr>
              <w:t xml:space="preserve">, panels or debates </w:t>
            </w:r>
            <w:r w:rsidRPr="00551C5E">
              <w:rPr>
                <w:rFonts w:ascii="Source Sans Pro" w:hAnsi="Source Sans Pro" w:cs="Helvetica"/>
                <w:color w:val="C00000"/>
                <w:sz w:val="19"/>
                <w:szCs w:val="19"/>
              </w:rPr>
              <w:t>and in planning for activities</w:t>
            </w:r>
            <w:r w:rsidRPr="00551C5E">
              <w:rPr>
                <w:rFonts w:ascii="Source Sans Pro" w:hAnsi="Source Sans Pro" w:cs="Helvetica"/>
                <w:sz w:val="19"/>
                <w:szCs w:val="19"/>
              </w:rPr>
              <w:t>, events</w:t>
            </w:r>
            <w:r w:rsidRPr="00551C5E">
              <w:rPr>
                <w:rFonts w:ascii="Source Sans Pro" w:hAnsi="Source Sans Pro" w:cs="Helvetica"/>
                <w:color w:val="C00000"/>
                <w:sz w:val="19"/>
                <w:szCs w:val="19"/>
              </w:rPr>
              <w:t xml:space="preserve"> or taking a course of action. </w:t>
            </w:r>
          </w:p>
          <w:p w:rsidR="00EB4DB5" w:rsidRPr="00EB4DB5" w:rsidRDefault="00EB4DB5" w:rsidP="00EB4DB5">
            <w:pPr>
              <w:spacing w:before="120"/>
              <w:ind w:left="144"/>
              <w:rPr>
                <w:rFonts w:ascii="Times New Roman" w:hAnsi="Times New Roman" w:cs="Times New Roman"/>
                <w:i/>
                <w:iCs/>
                <w:sz w:val="20"/>
                <w:szCs w:val="20"/>
              </w:rPr>
            </w:pPr>
          </w:p>
        </w:tc>
        <w:tc>
          <w:tcPr>
            <w:tcW w:w="2500" w:type="pct"/>
            <w:gridSpan w:val="2"/>
            <w:shd w:val="clear" w:color="auto" w:fill="F2F2F2" w:themeFill="background1" w:themeFillShade="F2"/>
          </w:tcPr>
          <w:p w:rsidR="007661F9" w:rsidRPr="00EB4DB5" w:rsidRDefault="00591C75" w:rsidP="00076841">
            <w:pPr>
              <w:ind w:left="144"/>
              <w:rPr>
                <w:rFonts w:ascii="Times New Roman" w:hAnsi="Times New Roman" w:cs="Times New Roman"/>
                <w:b/>
                <w:sz w:val="20"/>
                <w:szCs w:val="20"/>
              </w:rPr>
            </w:pPr>
            <w:r w:rsidRPr="00EB4DB5">
              <w:rPr>
                <w:rFonts w:ascii="Times New Roman" w:hAnsi="Times New Roman" w:cs="Times New Roman"/>
                <w:b/>
                <w:sz w:val="20"/>
                <w:szCs w:val="20"/>
              </w:rPr>
              <w:t>STAGE 2</w:t>
            </w:r>
            <w:r w:rsidR="005D5199" w:rsidRPr="00EB4DB5">
              <w:rPr>
                <w:rFonts w:ascii="Times New Roman" w:hAnsi="Times New Roman" w:cs="Times New Roman"/>
                <w:b/>
                <w:sz w:val="20"/>
                <w:szCs w:val="20"/>
              </w:rPr>
              <w:t xml:space="preserve"> Che</w:t>
            </w:r>
            <w:r w:rsidR="005D5199" w:rsidRPr="00EB4DB5">
              <w:rPr>
                <w:rFonts w:ascii="Times New Roman" w:hAnsi="Times New Roman" w:cs="Times New Roman"/>
                <w:b/>
                <w:bCs/>
                <w:sz w:val="20"/>
                <w:szCs w:val="20"/>
              </w:rPr>
              <w:t>ck</w:t>
            </w:r>
            <w:r w:rsidR="005D5199" w:rsidRPr="00EB4DB5">
              <w:rPr>
                <w:rFonts w:ascii="Times New Roman" w:hAnsi="Times New Roman" w:cs="Times New Roman"/>
                <w:b/>
                <w:sz w:val="20"/>
                <w:szCs w:val="20"/>
              </w:rPr>
              <w:t xml:space="preserve"> for Learning</w:t>
            </w:r>
          </w:p>
          <w:p w:rsidR="00591C75" w:rsidRPr="00EB4DB5" w:rsidRDefault="007661F9" w:rsidP="00076841">
            <w:pPr>
              <w:pStyle w:val="ListParagraph"/>
              <w:numPr>
                <w:ilvl w:val="0"/>
                <w:numId w:val="14"/>
              </w:numPr>
              <w:rPr>
                <w:rFonts w:ascii="Times New Roman" w:hAnsi="Times New Roman" w:cs="Times New Roman"/>
                <w:sz w:val="20"/>
                <w:szCs w:val="20"/>
              </w:rPr>
            </w:pPr>
            <w:r w:rsidRPr="00EB4DB5">
              <w:rPr>
                <w:rFonts w:ascii="Times New Roman" w:hAnsi="Times New Roman" w:cs="Times New Roman"/>
                <w:sz w:val="20"/>
                <w:szCs w:val="20"/>
              </w:rPr>
              <w:t>Explanations of voting choices for political cartoons</w:t>
            </w:r>
          </w:p>
          <w:p w:rsidR="006F646C" w:rsidRPr="00EB4DB5" w:rsidRDefault="006F646C" w:rsidP="006E0CE5">
            <w:pPr>
              <w:pStyle w:val="ListParagraph"/>
              <w:numPr>
                <w:ilvl w:val="0"/>
                <w:numId w:val="16"/>
              </w:numPr>
              <w:spacing w:before="120"/>
              <w:rPr>
                <w:rFonts w:ascii="Times New Roman" w:hAnsi="Times New Roman" w:cs="Times New Roman"/>
                <w:i/>
                <w:sz w:val="20"/>
                <w:szCs w:val="20"/>
              </w:rPr>
            </w:pPr>
            <w:r w:rsidRPr="00EB4DB5">
              <w:rPr>
                <w:rFonts w:ascii="Times New Roman" w:hAnsi="Times New Roman" w:cs="Times New Roman"/>
                <w:sz w:val="20"/>
                <w:szCs w:val="20"/>
              </w:rPr>
              <w:t xml:space="preserve">Teacher observation of  </w:t>
            </w:r>
            <w:r w:rsidRPr="00EB4DB5">
              <w:rPr>
                <w:rFonts w:ascii="Times New Roman" w:hAnsi="Times New Roman" w:cs="Times New Roman"/>
                <w:sz w:val="20"/>
                <w:szCs w:val="20"/>
                <w:shd w:val="clear" w:color="auto" w:fill="F2F2F2" w:themeFill="background1" w:themeFillShade="F2"/>
              </w:rPr>
              <w:t>accuracy of content, vocabulary use and spoken language structures during exchanges about possible advocacy topics</w:t>
            </w:r>
          </w:p>
          <w:p w:rsidR="006F646C" w:rsidRPr="00EB4DB5" w:rsidRDefault="006F646C" w:rsidP="006E0CE5">
            <w:pPr>
              <w:pStyle w:val="ListParagraph"/>
              <w:numPr>
                <w:ilvl w:val="0"/>
                <w:numId w:val="14"/>
              </w:numPr>
              <w:spacing w:before="120"/>
              <w:rPr>
                <w:rFonts w:ascii="Times New Roman" w:hAnsi="Times New Roman" w:cs="Times New Roman"/>
                <w:sz w:val="20"/>
                <w:szCs w:val="20"/>
              </w:rPr>
            </w:pPr>
            <w:r w:rsidRPr="00EB4DB5">
              <w:rPr>
                <w:rFonts w:ascii="Times New Roman" w:hAnsi="Times New Roman" w:cs="Times New Roman"/>
                <w:sz w:val="20"/>
                <w:szCs w:val="20"/>
              </w:rPr>
              <w:t xml:space="preserve">Notes taken on discussion about </w:t>
            </w:r>
            <w:r w:rsidR="00551C5E">
              <w:rPr>
                <w:rFonts w:ascii="Times New Roman" w:hAnsi="Times New Roman" w:cs="Times New Roman"/>
                <w:sz w:val="20"/>
                <w:szCs w:val="20"/>
              </w:rPr>
              <w:t xml:space="preserve">possible </w:t>
            </w:r>
            <w:r w:rsidRPr="00EB4DB5">
              <w:rPr>
                <w:rFonts w:ascii="Times New Roman" w:hAnsi="Times New Roman" w:cs="Times New Roman"/>
                <w:sz w:val="20"/>
                <w:szCs w:val="20"/>
              </w:rPr>
              <w:t>topics</w:t>
            </w:r>
          </w:p>
        </w:tc>
      </w:tr>
      <w:tr w:rsidR="00591C75" w:rsidRPr="0036032E" w:rsidTr="00D72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5"/>
        </w:trPr>
        <w:tc>
          <w:tcPr>
            <w:tcW w:w="5000" w:type="pct"/>
            <w:gridSpan w:val="4"/>
            <w:shd w:val="clear" w:color="auto" w:fill="auto"/>
          </w:tcPr>
          <w:p w:rsidR="00591C75" w:rsidRPr="0036032E" w:rsidRDefault="00591C75"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CB2181" w:rsidRPr="00114086" w:rsidRDefault="00CB2181" w:rsidP="00CB2181">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r w:rsidRPr="00734BCD">
              <w:rPr>
                <w:rFonts w:ascii="Times New Roman" w:hAnsi="Times New Roman" w:cs="Times New Roman"/>
                <w:iCs/>
                <w:color w:val="0070C0"/>
                <w:sz w:val="20"/>
                <w:szCs w:val="20"/>
              </w:rPr>
              <w:t>(</w:t>
            </w:r>
            <w:r w:rsidRPr="00734BCD">
              <w:rPr>
                <w:rFonts w:ascii="Times New Roman" w:hAnsi="Times New Roman" w:cs="Times New Roman"/>
                <w:b/>
                <w:iCs/>
                <w:color w:val="0070C0"/>
                <w:sz w:val="20"/>
                <w:szCs w:val="20"/>
              </w:rPr>
              <w:t>Learner</w:t>
            </w:r>
            <w:r w:rsidRPr="001C3987">
              <w:rPr>
                <w:rFonts w:ascii="Times New Roman" w:hAnsi="Times New Roman" w:cs="Times New Roman"/>
                <w:b/>
                <w:iCs/>
                <w:color w:val="0070C0"/>
                <w:sz w:val="20"/>
                <w:szCs w:val="20"/>
              </w:rPr>
              <w:t xml:space="preserve"> </w:t>
            </w:r>
            <w:r w:rsidRPr="00734BCD">
              <w:rPr>
                <w:rFonts w:ascii="Times New Roman" w:hAnsi="Times New Roman" w:cs="Times New Roman"/>
                <w:b/>
                <w:iCs/>
                <w:color w:val="0070C0"/>
                <w:sz w:val="20"/>
                <w:szCs w:val="20"/>
              </w:rPr>
              <w:t>Resources appear</w:t>
            </w:r>
            <w:r w:rsidRPr="001C3987">
              <w:rPr>
                <w:rFonts w:ascii="Times New Roman" w:hAnsi="Times New Roman" w:cs="Times New Roman"/>
                <w:b/>
                <w:iCs/>
                <w:color w:val="0070C0"/>
                <w:sz w:val="20"/>
                <w:szCs w:val="20"/>
              </w:rPr>
              <w:t xml:space="preserve"> in green)</w:t>
            </w:r>
          </w:p>
          <w:p w:rsidR="00591C75" w:rsidRPr="00CB2181" w:rsidRDefault="00591C75" w:rsidP="00612AD2">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p>
          <w:p w:rsidR="00F73CC1" w:rsidRDefault="00F73CC1" w:rsidP="006E0CE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Share their voting choices for the 3 best political cartoons and explanations </w:t>
            </w:r>
            <w:r w:rsidR="00446335">
              <w:rPr>
                <w:rFonts w:ascii="Times New Roman" w:hAnsi="Times New Roman" w:cs="Times New Roman"/>
                <w:sz w:val="20"/>
                <w:szCs w:val="20"/>
              </w:rPr>
              <w:t>(</w:t>
            </w:r>
            <w:r>
              <w:rPr>
                <w:rFonts w:ascii="Times New Roman" w:hAnsi="Times New Roman" w:cs="Times New Roman"/>
                <w:sz w:val="20"/>
                <w:szCs w:val="20"/>
              </w:rPr>
              <w:t>based on rubric guidelines</w:t>
            </w:r>
            <w:r w:rsidR="00446335">
              <w:rPr>
                <w:rFonts w:ascii="Times New Roman" w:hAnsi="Times New Roman" w:cs="Times New Roman"/>
                <w:sz w:val="20"/>
                <w:szCs w:val="20"/>
              </w:rPr>
              <w:t>)</w:t>
            </w:r>
            <w:r>
              <w:rPr>
                <w:rFonts w:ascii="Times New Roman" w:hAnsi="Times New Roman" w:cs="Times New Roman"/>
                <w:sz w:val="20"/>
                <w:szCs w:val="20"/>
              </w:rPr>
              <w:t xml:space="preserve"> created in the previous lesson and provide </w:t>
            </w:r>
            <w:r w:rsidR="002E1AD9">
              <w:rPr>
                <w:rFonts w:ascii="Times New Roman" w:hAnsi="Times New Roman" w:cs="Times New Roman"/>
                <w:sz w:val="20"/>
                <w:szCs w:val="20"/>
              </w:rPr>
              <w:t>reasons</w:t>
            </w:r>
            <w:r>
              <w:rPr>
                <w:rFonts w:ascii="Times New Roman" w:hAnsi="Times New Roman" w:cs="Times New Roman"/>
                <w:sz w:val="20"/>
                <w:szCs w:val="20"/>
              </w:rPr>
              <w:t xml:space="preserve"> for their choices.</w:t>
            </w:r>
          </w:p>
          <w:p w:rsidR="00F73CC1" w:rsidRDefault="00F73CC1" w:rsidP="006E0CE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As a group, brainstorm possible advocacy topics for the </w:t>
            </w:r>
            <w:r w:rsidR="00A65800" w:rsidRPr="00446335">
              <w:rPr>
                <w:rFonts w:ascii="Times New Roman" w:hAnsi="Times New Roman" w:cs="Times New Roman"/>
                <w:b/>
                <w:i/>
                <w:sz w:val="20"/>
                <w:szCs w:val="20"/>
              </w:rPr>
              <w:t>first</w:t>
            </w:r>
            <w:r w:rsidR="00A65800">
              <w:rPr>
                <w:rFonts w:ascii="Times New Roman" w:hAnsi="Times New Roman" w:cs="Times New Roman"/>
                <w:sz w:val="20"/>
                <w:szCs w:val="20"/>
              </w:rPr>
              <w:t xml:space="preserve"> </w:t>
            </w:r>
            <w:r w:rsidRPr="00D72FE1">
              <w:rPr>
                <w:rFonts w:ascii="Times New Roman" w:hAnsi="Times New Roman" w:cs="Times New Roman"/>
                <w:b/>
                <w:sz w:val="20"/>
                <w:szCs w:val="20"/>
              </w:rPr>
              <w:t>final</w:t>
            </w:r>
            <w:r w:rsidR="00D72FE1" w:rsidRPr="00D72FE1">
              <w:rPr>
                <w:rFonts w:ascii="Times New Roman" w:hAnsi="Times New Roman" w:cs="Times New Roman"/>
                <w:b/>
                <w:sz w:val="20"/>
                <w:szCs w:val="20"/>
              </w:rPr>
              <w:t xml:space="preserve"> assessment</w:t>
            </w:r>
            <w:r w:rsidR="00A65800">
              <w:rPr>
                <w:rFonts w:ascii="Times New Roman" w:hAnsi="Times New Roman" w:cs="Times New Roman"/>
                <w:sz w:val="20"/>
                <w:szCs w:val="20"/>
              </w:rPr>
              <w:t xml:space="preserve"> </w:t>
            </w:r>
            <w:r w:rsidR="00A65800" w:rsidRPr="00A65800">
              <w:rPr>
                <w:rFonts w:ascii="Times New Roman" w:hAnsi="Times New Roman" w:cs="Times New Roman"/>
                <w:b/>
                <w:sz w:val="20"/>
                <w:szCs w:val="20"/>
              </w:rPr>
              <w:t>task</w:t>
            </w:r>
            <w:r w:rsidR="00A65800">
              <w:rPr>
                <w:rFonts w:ascii="Times New Roman" w:hAnsi="Times New Roman" w:cs="Times New Roman"/>
                <w:b/>
                <w:sz w:val="20"/>
                <w:szCs w:val="20"/>
              </w:rPr>
              <w:t xml:space="preserve"> </w:t>
            </w:r>
            <w:r w:rsidR="00A65800">
              <w:rPr>
                <w:rFonts w:ascii="Times New Roman" w:hAnsi="Times New Roman" w:cs="Times New Roman"/>
                <w:sz w:val="20"/>
                <w:szCs w:val="20"/>
              </w:rPr>
              <w:t xml:space="preserve">based on the content of previous lessons. </w:t>
            </w:r>
          </w:p>
          <w:p w:rsidR="00D72FE1" w:rsidRDefault="00A65800" w:rsidP="00A6580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eastAsia="Times New Roman" w:hAnsi="Times New Roman" w:cs="Times New Roman"/>
                <w:b/>
                <w:i/>
                <w:sz w:val="20"/>
                <w:szCs w:val="20"/>
              </w:rPr>
            </w:pPr>
            <w:r w:rsidRPr="00A65800">
              <w:rPr>
                <w:rFonts w:ascii="Times New Roman" w:eastAsia="Times New Roman" w:hAnsi="Times New Roman" w:cs="Times New Roman"/>
                <w:b/>
                <w:i/>
                <w:color w:val="C00000"/>
                <w:sz w:val="20"/>
                <w:szCs w:val="20"/>
              </w:rPr>
              <w:t>TASK:</w:t>
            </w:r>
            <w:r w:rsidRPr="00A65800">
              <w:rPr>
                <w:rFonts w:ascii="Times New Roman" w:eastAsia="Times New Roman" w:hAnsi="Times New Roman" w:cs="Times New Roman"/>
                <w:b/>
                <w:i/>
                <w:sz w:val="20"/>
                <w:szCs w:val="20"/>
              </w:rPr>
              <w:t xml:space="preserve"> </w:t>
            </w:r>
            <w:r w:rsidR="00D72FE1" w:rsidRPr="00A65800">
              <w:rPr>
                <w:rFonts w:ascii="Times New Roman" w:eastAsia="Times New Roman" w:hAnsi="Times New Roman" w:cs="Times New Roman"/>
                <w:b/>
                <w:i/>
                <w:sz w:val="20"/>
                <w:szCs w:val="20"/>
              </w:rPr>
              <w:t>Collaborate with an NGO(s) whose mission is to advocate for environmental and health improvements by creating an advocacy product(s) appropriate for their targeted population along with a concise, but compelling and culturally appropriate, advocacy narrative or sound bite.</w:t>
            </w:r>
          </w:p>
          <w:p w:rsidR="006F646C" w:rsidRPr="006F646C" w:rsidRDefault="006F646C" w:rsidP="006E0CE5">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rPr>
            </w:pPr>
            <w:r w:rsidRPr="006F646C">
              <w:rPr>
                <w:rFonts w:ascii="Times New Roman" w:eastAsia="Times New Roman" w:hAnsi="Times New Roman" w:cs="Times New Roman"/>
                <w:sz w:val="20"/>
                <w:szCs w:val="20"/>
              </w:rPr>
              <w:t xml:space="preserve">Take notes on </w:t>
            </w:r>
            <w:r w:rsidR="006A4FDE">
              <w:rPr>
                <w:rFonts w:ascii="Times New Roman" w:eastAsia="Times New Roman" w:hAnsi="Times New Roman" w:cs="Times New Roman"/>
                <w:sz w:val="20"/>
                <w:szCs w:val="20"/>
              </w:rPr>
              <w:t xml:space="preserve">possible </w:t>
            </w:r>
            <w:r w:rsidRPr="006F646C">
              <w:rPr>
                <w:rFonts w:ascii="Times New Roman" w:eastAsia="Times New Roman" w:hAnsi="Times New Roman" w:cs="Times New Roman"/>
                <w:sz w:val="20"/>
                <w:szCs w:val="20"/>
              </w:rPr>
              <w:t>topics discussed.</w:t>
            </w:r>
          </w:p>
          <w:p w:rsidR="00D012B1" w:rsidRPr="0062720C" w:rsidRDefault="00D012B1" w:rsidP="00D012B1">
            <w:pPr>
              <w:pStyle w:val="normal0"/>
              <w:jc w:val="both"/>
              <w:rPr>
                <w:rFonts w:ascii="Times New Roman" w:eastAsia="Times New Roman" w:hAnsi="Times New Roman" w:cs="Times New Roman"/>
                <w:b/>
                <w:sz w:val="20"/>
                <w:szCs w:val="20"/>
              </w:rPr>
            </w:pPr>
          </w:p>
          <w:p w:rsidR="00591C75" w:rsidRPr="0036032E" w:rsidRDefault="00591C75"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591C75" w:rsidRDefault="00CB2181" w:rsidP="00CB2181">
            <w:pPr>
              <w:rPr>
                <w:rFonts w:ascii="Times New Roman" w:hAnsi="Times New Roman" w:cs="Times New Roman"/>
                <w:noProof/>
                <w:sz w:val="20"/>
                <w:szCs w:val="20"/>
              </w:rPr>
            </w:pPr>
            <w:r w:rsidRPr="00CB2181">
              <w:rPr>
                <w:rFonts w:ascii="Times New Roman" w:hAnsi="Times New Roman" w:cs="Times New Roman"/>
                <w:noProof/>
                <w:sz w:val="20"/>
                <w:szCs w:val="20"/>
              </w:rPr>
              <w:t>Learners work in Pre-Skype/Skype Teams.</w:t>
            </w: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EA08F7" w:rsidRDefault="00EA08F7" w:rsidP="00CB2181">
            <w:pPr>
              <w:rPr>
                <w:rFonts w:ascii="Times New Roman" w:hAnsi="Times New Roman" w:cs="Times New Roman"/>
                <w:noProof/>
                <w:sz w:val="20"/>
                <w:szCs w:val="20"/>
              </w:rPr>
            </w:pPr>
          </w:p>
          <w:p w:rsidR="0078201E" w:rsidRDefault="0078201E" w:rsidP="00CB2181">
            <w:pPr>
              <w:rPr>
                <w:rFonts w:ascii="Times New Roman" w:hAnsi="Times New Roman" w:cs="Times New Roman"/>
                <w:noProof/>
                <w:sz w:val="20"/>
                <w:szCs w:val="20"/>
              </w:rPr>
            </w:pPr>
          </w:p>
          <w:p w:rsidR="00EA08F7" w:rsidRPr="00CB2181" w:rsidRDefault="00EA08F7" w:rsidP="00CB2181">
            <w:pPr>
              <w:rPr>
                <w:rFonts w:ascii="Times New Roman" w:hAnsi="Times New Roman" w:cs="Times New Roman"/>
                <w:sz w:val="20"/>
                <w:szCs w:val="20"/>
                <w:highlight w:val="lightGray"/>
              </w:rPr>
            </w:pP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5000" w:type="pct"/>
            <w:gridSpan w:val="4"/>
            <w:shd w:val="clear" w:color="auto" w:fill="auto"/>
            <w:vAlign w:val="center"/>
          </w:tcPr>
          <w:p w:rsidR="00551C5E" w:rsidRDefault="00551C5E" w:rsidP="00402B98">
            <w:pPr>
              <w:rPr>
                <w:rFonts w:ascii="Times New Roman" w:hAnsi="Times New Roman" w:cs="Times New Roman"/>
                <w:b/>
                <w:color w:val="000000" w:themeColor="text1"/>
              </w:rPr>
            </w:pPr>
          </w:p>
          <w:p w:rsidR="00624249" w:rsidRPr="0095770F" w:rsidRDefault="00386C79" w:rsidP="00402B98">
            <w:pPr>
              <w:rPr>
                <w:rFonts w:ascii="Times New Roman" w:hAnsi="Times New Roman" w:cs="Times New Roman"/>
                <w:i/>
                <w:iCs/>
                <w:highlight w:val="lightGray"/>
              </w:rPr>
            </w:pPr>
            <w:r w:rsidRPr="0095770F">
              <w:rPr>
                <w:rFonts w:ascii="Times New Roman" w:hAnsi="Times New Roman" w:cs="Times New Roman"/>
                <w:b/>
                <w:color w:val="000000" w:themeColor="text1"/>
              </w:rPr>
              <w:t xml:space="preserve">BLOCK 2 EPISODE: </w:t>
            </w:r>
            <w:r w:rsidR="009363D2" w:rsidRPr="0095770F">
              <w:rPr>
                <w:rFonts w:ascii="Times New Roman" w:hAnsi="Times New Roman" w:cs="Times New Roman"/>
                <w:b/>
                <w:color w:val="000000" w:themeColor="text1"/>
              </w:rPr>
              <w:t>SKYPE Session with Partner School</w:t>
            </w:r>
            <w:r w:rsidR="00624249" w:rsidRPr="0095770F">
              <w:rPr>
                <w:rFonts w:ascii="Times New Roman" w:hAnsi="Times New Roman" w:cs="Times New Roman"/>
                <w:b/>
                <w:color w:val="000000" w:themeColor="text1"/>
              </w:rPr>
              <w:t xml:space="preserve"> </w:t>
            </w: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6"/>
        </w:trPr>
        <w:tc>
          <w:tcPr>
            <w:tcW w:w="2500" w:type="pct"/>
            <w:gridSpan w:val="2"/>
            <w:shd w:val="clear" w:color="auto" w:fill="F2F2F2" w:themeFill="background1" w:themeFillShade="F2"/>
          </w:tcPr>
          <w:p w:rsidR="009363D2" w:rsidRPr="0036032E" w:rsidRDefault="00624249" w:rsidP="009363D2">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w:t>
            </w:r>
            <w:r w:rsidR="005D5199" w:rsidRPr="0036032E">
              <w:rPr>
                <w:rFonts w:ascii="Times New Roman" w:hAnsi="Times New Roman" w:cs="Times New Roman"/>
                <w:b/>
                <w:sz w:val="20"/>
                <w:szCs w:val="20"/>
              </w:rPr>
              <w:t xml:space="preserve"> </w:t>
            </w:r>
            <w:r w:rsidR="007D14A8" w:rsidRPr="0036032E">
              <w:rPr>
                <w:rFonts w:ascii="Times New Roman" w:hAnsi="Times New Roman" w:cs="Times New Roman"/>
                <w:b/>
                <w:sz w:val="20"/>
                <w:szCs w:val="20"/>
              </w:rPr>
              <w:t xml:space="preserve">Lesson </w:t>
            </w:r>
            <w:r w:rsidR="004E3C7A" w:rsidRPr="0036032E">
              <w:rPr>
                <w:rFonts w:ascii="Times New Roman" w:hAnsi="Times New Roman" w:cs="Times New Roman"/>
                <w:b/>
                <w:sz w:val="20"/>
                <w:szCs w:val="20"/>
              </w:rPr>
              <w:t>Can-</w:t>
            </w:r>
            <w:r w:rsidRPr="0036032E">
              <w:rPr>
                <w:rFonts w:ascii="Times New Roman" w:hAnsi="Times New Roman" w:cs="Times New Roman"/>
                <w:b/>
                <w:sz w:val="20"/>
                <w:szCs w:val="20"/>
              </w:rPr>
              <w:t>Do Statement(s) Addressed</w:t>
            </w:r>
          </w:p>
          <w:p w:rsidR="00995302" w:rsidRPr="000A295C" w:rsidRDefault="00995302" w:rsidP="006E0CE5">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take an active role in </w:t>
            </w:r>
            <w:r w:rsidRPr="000A295C">
              <w:rPr>
                <w:rFonts w:ascii="Source Sans Pro" w:hAnsi="Source Sans Pro" w:cs="Helvetica"/>
                <w:sz w:val="19"/>
                <w:szCs w:val="19"/>
              </w:rPr>
              <w:t>formal and</w:t>
            </w:r>
            <w:r w:rsidRPr="000A295C">
              <w:rPr>
                <w:rFonts w:ascii="Source Sans Pro" w:hAnsi="Source Sans Pro" w:cs="Helvetica"/>
                <w:color w:val="C00000"/>
                <w:sz w:val="19"/>
                <w:szCs w:val="19"/>
              </w:rPr>
              <w:t xml:space="preserve"> informal </w:t>
            </w:r>
            <w:r w:rsidRPr="000A295C">
              <w:rPr>
                <w:rFonts w:ascii="Source Sans Pro" w:hAnsi="Source Sans Pro" w:cs="Helvetica"/>
                <w:sz w:val="19"/>
                <w:szCs w:val="19"/>
              </w:rPr>
              <w:t>FACE-TO-FACE or</w:t>
            </w:r>
            <w:r w:rsidRPr="000A295C">
              <w:rPr>
                <w:rFonts w:ascii="Source Sans Pro" w:hAnsi="Source Sans Pro" w:cs="Helvetica"/>
                <w:color w:val="C00000"/>
                <w:sz w:val="19"/>
                <w:szCs w:val="19"/>
              </w:rPr>
              <w:t xml:space="preserve">  SKYPE DISCUSSIONS with STARTALK peers, peers in partner schools, </w:t>
            </w:r>
            <w:r w:rsidRPr="000A295C">
              <w:rPr>
                <w:rFonts w:ascii="Source Sans Pro" w:hAnsi="Source Sans Pro" w:cs="Helvetica"/>
                <w:sz w:val="19"/>
                <w:szCs w:val="19"/>
              </w:rPr>
              <w:t>instructors and experts</w:t>
            </w:r>
            <w:r w:rsidRPr="000A295C">
              <w:rPr>
                <w:rFonts w:ascii="Source Sans Pro" w:hAnsi="Source Sans Pro" w:cs="Helvetica"/>
                <w:color w:val="C00000"/>
                <w:sz w:val="19"/>
                <w:szCs w:val="19"/>
              </w:rPr>
              <w:t xml:space="preserve"> on topics related to the program theme by using probing questions, providing explanations, supporting, reacting to and comparing opinions and preferences, and expressing advice and emotions. </w:t>
            </w:r>
          </w:p>
          <w:p w:rsidR="00995302" w:rsidRPr="000A295C" w:rsidRDefault="00995302" w:rsidP="006E0CE5">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0A295C">
              <w:rPr>
                <w:rFonts w:ascii="Source Sans Pro" w:hAnsi="Source Sans Pro" w:cs="Helvetica"/>
                <w:color w:val="C00000"/>
                <w:sz w:val="19"/>
                <w:szCs w:val="19"/>
              </w:rPr>
              <w:t xml:space="preserve">I can </w:t>
            </w:r>
            <w:proofErr w:type="gramStart"/>
            <w:r w:rsidRPr="000A295C">
              <w:rPr>
                <w:rFonts w:ascii="Source Sans Pro" w:hAnsi="Source Sans Pro" w:cs="Helvetica"/>
                <w:color w:val="C00000"/>
                <w:sz w:val="19"/>
                <w:szCs w:val="19"/>
              </w:rPr>
              <w:t>interact</w:t>
            </w:r>
            <w:proofErr w:type="gramEnd"/>
            <w:r w:rsidRPr="000A295C">
              <w:rPr>
                <w:rFonts w:ascii="Source Sans Pro" w:hAnsi="Source Sans Pro" w:cs="Helvetica"/>
                <w:color w:val="C00000"/>
                <w:sz w:val="19"/>
                <w:szCs w:val="19"/>
              </w:rPr>
              <w:t xml:space="preserve"> using CULTURALLY APPROPRIATE VERBAL AND NON-VERBAL LANGUAGE and can recognize when use of language, body language or tone of voice is culturally inappropriate. </w:t>
            </w:r>
          </w:p>
          <w:p w:rsidR="00995302" w:rsidRPr="00087A11" w:rsidRDefault="00995302" w:rsidP="006E0CE5">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 xml:space="preserve">to inform the completion of various </w:t>
            </w:r>
            <w:r w:rsidRPr="00995302">
              <w:rPr>
                <w:rFonts w:ascii="Source Sans Pro" w:hAnsi="Source Sans Pro" w:cs="Helvetica"/>
                <w:color w:val="C00000"/>
                <w:sz w:val="19"/>
                <w:szCs w:val="19"/>
              </w:rPr>
              <w:t>tasks and to create cultural products</w:t>
            </w:r>
            <w:r w:rsidRPr="008637BC">
              <w:rPr>
                <w:rFonts w:ascii="Source Sans Pro" w:hAnsi="Source Sans Pro" w:cs="Helvetica"/>
                <w:sz w:val="19"/>
                <w:szCs w:val="19"/>
              </w:rPr>
              <w:t xml:space="preserve"> and performances.</w:t>
            </w:r>
          </w:p>
          <w:p w:rsidR="00995302" w:rsidRPr="00A1428E" w:rsidRDefault="00995302" w:rsidP="006E0CE5">
            <w:pPr>
              <w:pStyle w:val="ListParagraph"/>
              <w:numPr>
                <w:ilvl w:val="0"/>
                <w:numId w:val="4"/>
              </w:numPr>
              <w:shd w:val="clear" w:color="auto" w:fill="F2F2F2" w:themeFill="background1" w:themeFillShade="F2"/>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995302">
              <w:rPr>
                <w:rFonts w:ascii="Source Sans Pro" w:hAnsi="Source Sans Pro" w:cs="Helvetica"/>
                <w:color w:val="C00000"/>
                <w:sz w:val="19"/>
                <w:szCs w:val="19"/>
              </w:rPr>
              <w:t>and in planning for activities</w:t>
            </w:r>
            <w:r w:rsidRPr="00995302">
              <w:rPr>
                <w:rFonts w:ascii="Source Sans Pro" w:hAnsi="Source Sans Pro" w:cs="Helvetica"/>
                <w:sz w:val="19"/>
                <w:szCs w:val="19"/>
              </w:rPr>
              <w:t>, events</w:t>
            </w:r>
            <w:r w:rsidRPr="00995302">
              <w:rPr>
                <w:rFonts w:ascii="Source Sans Pro" w:hAnsi="Source Sans Pro" w:cs="Helvetica"/>
                <w:color w:val="C00000"/>
                <w:sz w:val="19"/>
                <w:szCs w:val="19"/>
              </w:rPr>
              <w:t xml:space="preserve"> or taking a course of action.</w:t>
            </w:r>
            <w:r w:rsidRPr="00150235">
              <w:rPr>
                <w:rFonts w:ascii="Source Sans Pro" w:hAnsi="Source Sans Pro" w:cs="Helvetica"/>
                <w:color w:val="C00000"/>
                <w:sz w:val="19"/>
                <w:szCs w:val="19"/>
              </w:rPr>
              <w:t xml:space="preserve"> </w:t>
            </w:r>
          </w:p>
          <w:p w:rsidR="00386C79" w:rsidRPr="0036032E" w:rsidRDefault="00386C79" w:rsidP="00386C79">
            <w:pPr>
              <w:pStyle w:val="ListParagraph"/>
              <w:spacing w:before="120"/>
              <w:ind w:left="360"/>
              <w:rPr>
                <w:rFonts w:ascii="Times New Roman" w:hAnsi="Times New Roman" w:cs="Times New Roman"/>
                <w:color w:val="FF0000"/>
                <w:sz w:val="20"/>
                <w:szCs w:val="20"/>
              </w:rPr>
            </w:pPr>
          </w:p>
          <w:p w:rsidR="00624249" w:rsidRPr="0036032E" w:rsidRDefault="00624249" w:rsidP="00A2652D">
            <w:pPr>
              <w:pStyle w:val="ListParagraph"/>
              <w:spacing w:before="120"/>
              <w:ind w:left="360"/>
              <w:rPr>
                <w:rFonts w:ascii="Times New Roman" w:hAnsi="Times New Roman" w:cs="Times New Roman"/>
                <w:i/>
                <w:iCs/>
                <w:sz w:val="20"/>
                <w:szCs w:val="20"/>
                <w:highlight w:val="lightGray"/>
              </w:rPr>
            </w:pPr>
          </w:p>
        </w:tc>
        <w:tc>
          <w:tcPr>
            <w:tcW w:w="2500" w:type="pct"/>
            <w:gridSpan w:val="2"/>
            <w:shd w:val="clear" w:color="auto" w:fill="F2F2F2" w:themeFill="background1" w:themeFillShade="F2"/>
          </w:tcPr>
          <w:p w:rsidR="00624249" w:rsidRPr="0036032E" w:rsidRDefault="00624249" w:rsidP="005D5199">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w:t>
            </w:r>
            <w:r w:rsidR="005D5199" w:rsidRPr="0036032E">
              <w:rPr>
                <w:rFonts w:ascii="Times New Roman" w:hAnsi="Times New Roman" w:cs="Times New Roman"/>
                <w:b/>
                <w:sz w:val="20"/>
                <w:szCs w:val="20"/>
              </w:rPr>
              <w:t xml:space="preserve"> </w:t>
            </w:r>
            <w:r w:rsidRPr="0036032E">
              <w:rPr>
                <w:rFonts w:ascii="Times New Roman" w:hAnsi="Times New Roman" w:cs="Times New Roman"/>
                <w:b/>
                <w:sz w:val="20"/>
                <w:szCs w:val="20"/>
              </w:rPr>
              <w:t>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F646C" w:rsidRPr="00CA5CC8" w:rsidRDefault="006F646C" w:rsidP="006E0CE5">
            <w:pPr>
              <w:pStyle w:val="ListParagraph"/>
              <w:numPr>
                <w:ilvl w:val="0"/>
                <w:numId w:val="17"/>
              </w:numPr>
              <w:rPr>
                <w:rFonts w:ascii="Times New Roman" w:hAnsi="Times New Roman" w:cs="Times New Roman"/>
                <w:b/>
                <w:sz w:val="20"/>
                <w:szCs w:val="20"/>
              </w:rPr>
            </w:pPr>
            <w:r w:rsidRPr="00CA5CC8">
              <w:rPr>
                <w:rFonts w:ascii="Times New Roman" w:hAnsi="Times New Roman" w:cs="Times New Roman"/>
                <w:sz w:val="20"/>
                <w:szCs w:val="20"/>
              </w:rPr>
              <w:t xml:space="preserve">Teacher observation of culturally </w:t>
            </w:r>
            <w:proofErr w:type="spellStart"/>
            <w:r w:rsidRPr="00CA5CC8">
              <w:rPr>
                <w:rFonts w:ascii="Times New Roman" w:hAnsi="Times New Roman" w:cs="Times New Roman"/>
                <w:sz w:val="20"/>
                <w:szCs w:val="20"/>
              </w:rPr>
              <w:t>approriate</w:t>
            </w:r>
            <w:proofErr w:type="spellEnd"/>
            <w:r w:rsidRPr="00CA5CC8">
              <w:rPr>
                <w:rFonts w:ascii="Times New Roman" w:hAnsi="Times New Roman" w:cs="Times New Roman"/>
                <w:sz w:val="20"/>
                <w:szCs w:val="20"/>
              </w:rPr>
              <w:t xml:space="preserve"> verbal and non</w:t>
            </w:r>
            <w:r>
              <w:rPr>
                <w:rFonts w:ascii="Times New Roman" w:hAnsi="Times New Roman" w:cs="Times New Roman"/>
                <w:sz w:val="20"/>
                <w:szCs w:val="20"/>
              </w:rPr>
              <w:t>-</w:t>
            </w:r>
            <w:r w:rsidRPr="00CA5CC8">
              <w:rPr>
                <w:rFonts w:ascii="Times New Roman" w:hAnsi="Times New Roman" w:cs="Times New Roman"/>
                <w:sz w:val="20"/>
                <w:szCs w:val="20"/>
              </w:rPr>
              <w:t xml:space="preserve"> verbal language, </w:t>
            </w:r>
            <w:r w:rsidRPr="00CA5CC8">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w:t>
            </w:r>
            <w:r>
              <w:rPr>
                <w:rFonts w:ascii="Times New Roman" w:hAnsi="Times New Roman" w:cs="Times New Roman"/>
                <w:sz w:val="20"/>
                <w:szCs w:val="20"/>
                <w:shd w:val="clear" w:color="auto" w:fill="F2F2F2" w:themeFill="background1" w:themeFillShade="F2"/>
              </w:rPr>
              <w:t>about political cartoons,  possible advocacy topics and poss</w:t>
            </w:r>
            <w:r w:rsidR="00551C5E">
              <w:rPr>
                <w:rFonts w:ascii="Times New Roman" w:hAnsi="Times New Roman" w:cs="Times New Roman"/>
                <w:sz w:val="20"/>
                <w:szCs w:val="20"/>
                <w:shd w:val="clear" w:color="auto" w:fill="F2F2F2" w:themeFill="background1" w:themeFillShade="F2"/>
              </w:rPr>
              <w:t>ible products for   NGO target</w:t>
            </w:r>
            <w:r>
              <w:rPr>
                <w:rFonts w:ascii="Times New Roman" w:hAnsi="Times New Roman" w:cs="Times New Roman"/>
                <w:sz w:val="20"/>
                <w:szCs w:val="20"/>
                <w:shd w:val="clear" w:color="auto" w:fill="F2F2F2" w:themeFill="background1" w:themeFillShade="F2"/>
              </w:rPr>
              <w:t xml:space="preserve"> audiences</w:t>
            </w:r>
          </w:p>
          <w:p w:rsidR="00663B84" w:rsidRPr="006F646C" w:rsidRDefault="00551C5E" w:rsidP="006E0CE5">
            <w:pPr>
              <w:pStyle w:val="ListParagraph"/>
              <w:numPr>
                <w:ilvl w:val="0"/>
                <w:numId w:val="17"/>
              </w:numPr>
              <w:spacing w:before="120"/>
              <w:rPr>
                <w:rFonts w:ascii="Times New Roman" w:hAnsi="Times New Roman" w:cs="Times New Roman"/>
                <w:i/>
                <w:sz w:val="20"/>
                <w:szCs w:val="20"/>
              </w:rPr>
            </w:pPr>
            <w:r>
              <w:rPr>
                <w:rFonts w:ascii="Times New Roman" w:hAnsi="Times New Roman" w:cs="Times New Roman"/>
                <w:sz w:val="20"/>
                <w:szCs w:val="20"/>
              </w:rPr>
              <w:t>R</w:t>
            </w:r>
            <w:r w:rsidR="006F646C">
              <w:rPr>
                <w:rFonts w:ascii="Times New Roman" w:hAnsi="Times New Roman" w:cs="Times New Roman"/>
                <w:sz w:val="20"/>
                <w:szCs w:val="20"/>
              </w:rPr>
              <w:t>ecorded</w:t>
            </w:r>
            <w:r w:rsidR="006F646C" w:rsidRPr="006F646C">
              <w:rPr>
                <w:rFonts w:ascii="Times New Roman" w:hAnsi="Times New Roman" w:cs="Times New Roman"/>
                <w:sz w:val="20"/>
                <w:szCs w:val="20"/>
              </w:rPr>
              <w:t xml:space="preserve"> </w:t>
            </w:r>
            <w:r>
              <w:rPr>
                <w:rFonts w:ascii="Times New Roman" w:hAnsi="Times New Roman" w:cs="Times New Roman"/>
                <w:sz w:val="20"/>
                <w:szCs w:val="20"/>
              </w:rPr>
              <w:t xml:space="preserve">ideas </w:t>
            </w:r>
            <w:r w:rsidR="006F646C">
              <w:rPr>
                <w:rFonts w:ascii="Times New Roman" w:hAnsi="Times New Roman" w:cs="Times New Roman"/>
                <w:sz w:val="20"/>
                <w:szCs w:val="20"/>
              </w:rPr>
              <w:t xml:space="preserve">obtained </w:t>
            </w:r>
            <w:r w:rsidR="006F646C" w:rsidRPr="006F646C">
              <w:rPr>
                <w:rFonts w:ascii="Times New Roman" w:hAnsi="Times New Roman" w:cs="Times New Roman"/>
                <w:sz w:val="20"/>
                <w:szCs w:val="20"/>
              </w:rPr>
              <w:t>from native-speaking peers</w:t>
            </w:r>
          </w:p>
          <w:p w:rsidR="006F646C" w:rsidRDefault="006F646C" w:rsidP="006F646C">
            <w:pPr>
              <w:spacing w:before="120"/>
              <w:rPr>
                <w:rFonts w:ascii="Times New Roman" w:hAnsi="Times New Roman" w:cs="Times New Roman"/>
                <w:i/>
                <w:sz w:val="20"/>
                <w:szCs w:val="20"/>
              </w:rPr>
            </w:pPr>
          </w:p>
          <w:p w:rsidR="006F646C" w:rsidRDefault="006F646C" w:rsidP="006F646C">
            <w:pPr>
              <w:spacing w:before="120"/>
              <w:rPr>
                <w:rFonts w:ascii="Times New Roman" w:hAnsi="Times New Roman" w:cs="Times New Roman"/>
                <w:i/>
                <w:sz w:val="20"/>
                <w:szCs w:val="20"/>
              </w:rPr>
            </w:pPr>
          </w:p>
          <w:p w:rsidR="006F646C" w:rsidRDefault="006F646C" w:rsidP="006F646C">
            <w:pPr>
              <w:spacing w:before="120"/>
              <w:rPr>
                <w:rFonts w:ascii="Times New Roman" w:hAnsi="Times New Roman" w:cs="Times New Roman"/>
                <w:i/>
                <w:sz w:val="20"/>
                <w:szCs w:val="20"/>
              </w:rPr>
            </w:pPr>
          </w:p>
          <w:p w:rsidR="006F646C" w:rsidRDefault="006F646C" w:rsidP="006F646C">
            <w:pPr>
              <w:spacing w:before="120"/>
              <w:rPr>
                <w:rFonts w:ascii="Times New Roman" w:hAnsi="Times New Roman" w:cs="Times New Roman"/>
                <w:i/>
                <w:sz w:val="20"/>
                <w:szCs w:val="20"/>
              </w:rPr>
            </w:pPr>
          </w:p>
          <w:p w:rsidR="006F646C" w:rsidRDefault="006F646C" w:rsidP="006F646C">
            <w:pPr>
              <w:spacing w:before="120"/>
              <w:rPr>
                <w:rFonts w:ascii="Times New Roman" w:hAnsi="Times New Roman" w:cs="Times New Roman"/>
                <w:i/>
                <w:sz w:val="20"/>
                <w:szCs w:val="20"/>
              </w:rPr>
            </w:pPr>
          </w:p>
          <w:p w:rsidR="006F646C" w:rsidRDefault="006F646C" w:rsidP="006F646C">
            <w:pPr>
              <w:spacing w:before="120"/>
              <w:rPr>
                <w:rFonts w:ascii="Times New Roman" w:hAnsi="Times New Roman" w:cs="Times New Roman"/>
                <w:i/>
                <w:sz w:val="20"/>
                <w:szCs w:val="20"/>
              </w:rPr>
            </w:pPr>
          </w:p>
          <w:p w:rsidR="006F646C" w:rsidRPr="006F646C" w:rsidRDefault="006F646C" w:rsidP="006F646C">
            <w:pPr>
              <w:spacing w:before="120"/>
              <w:rPr>
                <w:rFonts w:ascii="Times New Roman" w:hAnsi="Times New Roman" w:cs="Times New Roman"/>
                <w:i/>
                <w:sz w:val="20"/>
                <w:szCs w:val="20"/>
              </w:rPr>
            </w:pPr>
          </w:p>
        </w:tc>
      </w:tr>
      <w:tr w:rsidR="00624249" w:rsidRPr="0036032E" w:rsidTr="009577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40"/>
        </w:trPr>
        <w:tc>
          <w:tcPr>
            <w:tcW w:w="5000" w:type="pct"/>
            <w:gridSpan w:val="4"/>
            <w:shd w:val="clear" w:color="auto" w:fill="auto"/>
          </w:tcPr>
          <w:p w:rsidR="00624249" w:rsidRPr="0036032E" w:rsidRDefault="00624249" w:rsidP="00402B9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CB2181" w:rsidRPr="00114086" w:rsidRDefault="00CB2181" w:rsidP="00CB2181">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p>
          <w:p w:rsidR="00624249" w:rsidRPr="00CB2181" w:rsidRDefault="005D5199" w:rsidP="00402B98">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r w:rsidR="0056774D" w:rsidRPr="00CB2181">
              <w:rPr>
                <w:rFonts w:ascii="Times New Roman" w:hAnsi="Times New Roman" w:cs="Times New Roman"/>
                <w:b/>
                <w:i/>
                <w:iCs/>
                <w:color w:val="C00000"/>
                <w:sz w:val="20"/>
                <w:szCs w:val="20"/>
              </w:rPr>
              <w:t>:</w:t>
            </w:r>
          </w:p>
          <w:p w:rsidR="00F73CC1" w:rsidRDefault="002E1AD9" w:rsidP="006E0CE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Exchange </w:t>
            </w:r>
            <w:r w:rsidR="00F73CC1">
              <w:rPr>
                <w:rFonts w:ascii="Times New Roman" w:hAnsi="Times New Roman" w:cs="Times New Roman"/>
                <w:sz w:val="20"/>
                <w:szCs w:val="20"/>
              </w:rPr>
              <w:t xml:space="preserve">voting choices </w:t>
            </w:r>
            <w:r>
              <w:rPr>
                <w:rFonts w:ascii="Times New Roman" w:hAnsi="Times New Roman" w:cs="Times New Roman"/>
                <w:sz w:val="20"/>
                <w:szCs w:val="20"/>
              </w:rPr>
              <w:t xml:space="preserve">with native-speaking peers </w:t>
            </w:r>
            <w:r w:rsidR="00F73CC1">
              <w:rPr>
                <w:rFonts w:ascii="Times New Roman" w:hAnsi="Times New Roman" w:cs="Times New Roman"/>
                <w:sz w:val="20"/>
                <w:szCs w:val="20"/>
              </w:rPr>
              <w:t xml:space="preserve">for the 3 best political cartoons and explanations </w:t>
            </w:r>
            <w:r w:rsidR="00A65800">
              <w:rPr>
                <w:rFonts w:ascii="Times New Roman" w:hAnsi="Times New Roman" w:cs="Times New Roman"/>
                <w:sz w:val="20"/>
                <w:szCs w:val="20"/>
              </w:rPr>
              <w:t>(</w:t>
            </w:r>
            <w:r w:rsidR="00F73CC1">
              <w:rPr>
                <w:rFonts w:ascii="Times New Roman" w:hAnsi="Times New Roman" w:cs="Times New Roman"/>
                <w:sz w:val="20"/>
                <w:szCs w:val="20"/>
              </w:rPr>
              <w:t>based on rubric guidelines</w:t>
            </w:r>
            <w:r w:rsidR="00A65800">
              <w:rPr>
                <w:rFonts w:ascii="Times New Roman" w:hAnsi="Times New Roman" w:cs="Times New Roman"/>
                <w:sz w:val="20"/>
                <w:szCs w:val="20"/>
              </w:rPr>
              <w:t>)</w:t>
            </w:r>
            <w:r w:rsidR="00446335">
              <w:rPr>
                <w:rFonts w:ascii="Times New Roman" w:hAnsi="Times New Roman" w:cs="Times New Roman"/>
                <w:sz w:val="20"/>
                <w:szCs w:val="20"/>
              </w:rPr>
              <w:t xml:space="preserve"> </w:t>
            </w:r>
            <w:proofErr w:type="gramStart"/>
            <w:r w:rsidR="00446335">
              <w:rPr>
                <w:rFonts w:ascii="Times New Roman" w:hAnsi="Times New Roman" w:cs="Times New Roman"/>
                <w:sz w:val="20"/>
                <w:szCs w:val="20"/>
              </w:rPr>
              <w:t xml:space="preserve">and  </w:t>
            </w:r>
            <w:r w:rsidR="00F73CC1">
              <w:rPr>
                <w:rFonts w:ascii="Times New Roman" w:hAnsi="Times New Roman" w:cs="Times New Roman"/>
                <w:sz w:val="20"/>
                <w:szCs w:val="20"/>
              </w:rPr>
              <w:t>reasons</w:t>
            </w:r>
            <w:proofErr w:type="gramEnd"/>
            <w:r w:rsidR="00F73CC1">
              <w:rPr>
                <w:rFonts w:ascii="Times New Roman" w:hAnsi="Times New Roman" w:cs="Times New Roman"/>
                <w:sz w:val="20"/>
                <w:szCs w:val="20"/>
              </w:rPr>
              <w:t xml:space="preserve"> for their choices.</w:t>
            </w:r>
          </w:p>
          <w:p w:rsidR="00F73CC1" w:rsidRDefault="002E1AD9" w:rsidP="006E0CE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Solicit feedback from native-speaking peers </w:t>
            </w:r>
            <w:proofErr w:type="gramStart"/>
            <w:r>
              <w:rPr>
                <w:rFonts w:ascii="Times New Roman" w:hAnsi="Times New Roman" w:cs="Times New Roman"/>
                <w:sz w:val="20"/>
                <w:szCs w:val="20"/>
              </w:rPr>
              <w:t xml:space="preserve">on </w:t>
            </w:r>
            <w:r w:rsidR="00F73CC1">
              <w:rPr>
                <w:rFonts w:ascii="Times New Roman" w:hAnsi="Times New Roman" w:cs="Times New Roman"/>
                <w:sz w:val="20"/>
                <w:szCs w:val="20"/>
              </w:rPr>
              <w:t xml:space="preserve"> possible</w:t>
            </w:r>
            <w:proofErr w:type="gramEnd"/>
            <w:r w:rsidR="00F73CC1">
              <w:rPr>
                <w:rFonts w:ascii="Times New Roman" w:hAnsi="Times New Roman" w:cs="Times New Roman"/>
                <w:sz w:val="20"/>
                <w:szCs w:val="20"/>
              </w:rPr>
              <w:t xml:space="preserve"> advocacy </w:t>
            </w:r>
            <w:r w:rsidR="00446335">
              <w:rPr>
                <w:rFonts w:ascii="Times New Roman" w:hAnsi="Times New Roman" w:cs="Times New Roman"/>
                <w:sz w:val="20"/>
                <w:szCs w:val="20"/>
              </w:rPr>
              <w:t>topics for the final assessment based on previous lessons.</w:t>
            </w:r>
          </w:p>
          <w:p w:rsidR="00A65800" w:rsidRPr="00A65800" w:rsidRDefault="002E1AD9" w:rsidP="006E0CE5">
            <w:pPr>
              <w:pStyle w:val="normal0"/>
              <w:numPr>
                <w:ilvl w:val="0"/>
                <w:numId w:val="7"/>
              </w:numPr>
              <w:contextualSpacing/>
              <w:jc w:val="both"/>
              <w:rPr>
                <w:rFonts w:ascii="Times New Roman" w:eastAsia="Times New Roman" w:hAnsi="Times New Roman" w:cs="Times New Roman"/>
                <w:sz w:val="20"/>
                <w:szCs w:val="20"/>
              </w:rPr>
            </w:pPr>
            <w:r w:rsidRPr="00A65800">
              <w:rPr>
                <w:rFonts w:ascii="Times New Roman" w:hAnsi="Times New Roman" w:cs="Times New Roman"/>
                <w:sz w:val="20"/>
                <w:szCs w:val="20"/>
              </w:rPr>
              <w:t>Pair with native-speaking peers in teams of  3-4 based on choice of advocacy topics</w:t>
            </w:r>
            <w:r w:rsidR="00A65800" w:rsidRPr="00A65800">
              <w:rPr>
                <w:rFonts w:ascii="Times New Roman" w:hAnsi="Times New Roman" w:cs="Times New Roman"/>
                <w:sz w:val="20"/>
                <w:szCs w:val="20"/>
              </w:rPr>
              <w:t xml:space="preserve"> </w:t>
            </w:r>
            <w:r w:rsidRPr="00A65800">
              <w:rPr>
                <w:rFonts w:ascii="Times New Roman" w:hAnsi="Times New Roman" w:cs="Times New Roman"/>
                <w:sz w:val="20"/>
                <w:szCs w:val="20"/>
              </w:rPr>
              <w:t xml:space="preserve">and exchange initial thoughts about </w:t>
            </w:r>
            <w:r w:rsidR="002F61DF" w:rsidRPr="002F61DF">
              <w:rPr>
                <w:rFonts w:ascii="Times New Roman" w:eastAsia="Times New Roman" w:hAnsi="Times New Roman" w:cs="Times New Roman"/>
                <w:sz w:val="20"/>
                <w:szCs w:val="20"/>
              </w:rPr>
              <w:t>possible</w:t>
            </w:r>
            <w:r w:rsidR="002F61DF">
              <w:rPr>
                <w:rFonts w:ascii="Times New Roman" w:eastAsia="Times New Roman" w:hAnsi="Times New Roman" w:cs="Times New Roman"/>
                <w:b/>
                <w:sz w:val="20"/>
                <w:szCs w:val="20"/>
              </w:rPr>
              <w:t xml:space="preserve"> </w:t>
            </w:r>
            <w:r w:rsidR="00A65800">
              <w:rPr>
                <w:rFonts w:ascii="Times New Roman" w:eastAsia="Times New Roman" w:hAnsi="Times New Roman" w:cs="Times New Roman"/>
                <w:b/>
                <w:sz w:val="20"/>
                <w:szCs w:val="20"/>
              </w:rPr>
              <w:t>product</w:t>
            </w:r>
            <w:r w:rsidR="00551C5E">
              <w:rPr>
                <w:rFonts w:ascii="Times New Roman" w:eastAsia="Times New Roman" w:hAnsi="Times New Roman" w:cs="Times New Roman"/>
                <w:b/>
                <w:sz w:val="20"/>
                <w:szCs w:val="20"/>
              </w:rPr>
              <w:t xml:space="preserve">s </w:t>
            </w:r>
            <w:r w:rsidR="00551C5E" w:rsidRPr="00551C5E">
              <w:rPr>
                <w:rFonts w:ascii="Times New Roman" w:eastAsia="Times New Roman" w:hAnsi="Times New Roman" w:cs="Times New Roman"/>
                <w:sz w:val="20"/>
                <w:szCs w:val="20"/>
              </w:rPr>
              <w:t>for</w:t>
            </w:r>
            <w:r w:rsidR="00551C5E">
              <w:rPr>
                <w:rFonts w:ascii="Times New Roman" w:eastAsia="Times New Roman" w:hAnsi="Times New Roman" w:cs="Times New Roman"/>
                <w:b/>
                <w:sz w:val="20"/>
                <w:szCs w:val="20"/>
              </w:rPr>
              <w:t xml:space="preserve"> </w:t>
            </w:r>
            <w:r w:rsidR="00551C5E" w:rsidRPr="00A65800">
              <w:rPr>
                <w:rFonts w:ascii="Times New Roman" w:hAnsi="Times New Roman" w:cs="Times New Roman"/>
                <w:sz w:val="20"/>
                <w:szCs w:val="20"/>
              </w:rPr>
              <w:t xml:space="preserve">the </w:t>
            </w:r>
            <w:r w:rsidR="00551C5E" w:rsidRPr="002F61DF">
              <w:rPr>
                <w:rFonts w:ascii="Times New Roman" w:hAnsi="Times New Roman" w:cs="Times New Roman"/>
                <w:b/>
                <w:sz w:val="20"/>
                <w:szCs w:val="20"/>
              </w:rPr>
              <w:t xml:space="preserve">NGO </w:t>
            </w:r>
            <w:r w:rsidR="00551C5E" w:rsidRPr="00A65800">
              <w:rPr>
                <w:rFonts w:ascii="Times New Roman" w:hAnsi="Times New Roman" w:cs="Times New Roman"/>
                <w:b/>
                <w:sz w:val="20"/>
                <w:szCs w:val="20"/>
              </w:rPr>
              <w:t>target audience</w:t>
            </w:r>
            <w:r w:rsidR="00551C5E">
              <w:rPr>
                <w:rFonts w:ascii="Times New Roman" w:hAnsi="Times New Roman" w:cs="Times New Roman"/>
                <w:b/>
                <w:sz w:val="20"/>
                <w:szCs w:val="20"/>
              </w:rPr>
              <w:t xml:space="preserve"> </w:t>
            </w:r>
            <w:r w:rsidR="00551C5E" w:rsidRPr="00A65800">
              <w:rPr>
                <w:rFonts w:ascii="Times New Roman" w:eastAsia="Times New Roman" w:hAnsi="Times New Roman" w:cs="Times New Roman"/>
                <w:b/>
                <w:sz w:val="20"/>
                <w:szCs w:val="20"/>
              </w:rPr>
              <w:t>(</w:t>
            </w:r>
            <w:r w:rsidR="00551C5E" w:rsidRPr="00A65800">
              <w:rPr>
                <w:rFonts w:ascii="Times New Roman" w:eastAsia="Times New Roman" w:hAnsi="Times New Roman" w:cs="Times New Roman"/>
                <w:sz w:val="20"/>
                <w:szCs w:val="20"/>
              </w:rPr>
              <w:t>specific communities served by NGOs in India/Pakistan that may be urban, rural, adult, child, adolescent and  website viewers)</w:t>
            </w:r>
            <w:r w:rsidR="00A65800">
              <w:rPr>
                <w:rFonts w:ascii="Times New Roman" w:eastAsia="Times New Roman" w:hAnsi="Times New Roman" w:cs="Times New Roman"/>
                <w:b/>
                <w:sz w:val="20"/>
                <w:szCs w:val="20"/>
              </w:rPr>
              <w:t xml:space="preserve"> </w:t>
            </w:r>
            <w:r w:rsidR="00551C5E">
              <w:rPr>
                <w:rFonts w:ascii="Times New Roman" w:eastAsia="Times New Roman" w:hAnsi="Times New Roman" w:cs="Times New Roman"/>
                <w:sz w:val="20"/>
                <w:szCs w:val="20"/>
              </w:rPr>
              <w:t>which may include, but are</w:t>
            </w:r>
            <w:r w:rsidR="00A65800" w:rsidRPr="00A65800">
              <w:rPr>
                <w:rFonts w:ascii="Times New Roman" w:eastAsia="Times New Roman" w:hAnsi="Times New Roman" w:cs="Times New Roman"/>
                <w:sz w:val="20"/>
                <w:szCs w:val="20"/>
              </w:rPr>
              <w:t xml:space="preserve"> not limited to: </w:t>
            </w:r>
          </w:p>
          <w:p w:rsidR="00A65800" w:rsidRPr="00A65800" w:rsidRDefault="00A65800" w:rsidP="006E0CE5">
            <w:pPr>
              <w:pStyle w:val="ListParagraph"/>
              <w:numPr>
                <w:ilvl w:val="0"/>
                <w:numId w:val="10"/>
              </w:numPr>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A65800">
              <w:rPr>
                <w:rFonts w:ascii="Times New Roman" w:hAnsi="Times New Roman" w:cs="Times New Roman"/>
                <w:sz w:val="20"/>
                <w:szCs w:val="20"/>
              </w:rPr>
              <w:t>Infomercials</w:t>
            </w:r>
          </w:p>
          <w:p w:rsidR="00A65800" w:rsidRPr="00A65800" w:rsidRDefault="00A65800" w:rsidP="006E0CE5">
            <w:pPr>
              <w:pStyle w:val="ListParagraph"/>
              <w:numPr>
                <w:ilvl w:val="0"/>
                <w:numId w:val="10"/>
              </w:numPr>
              <w:rPr>
                <w:rFonts w:ascii="Times New Roman" w:hAnsi="Times New Roman" w:cs="Times New Roman"/>
                <w:sz w:val="20"/>
                <w:szCs w:val="20"/>
              </w:rPr>
            </w:pPr>
            <w:r w:rsidRPr="00A65800">
              <w:rPr>
                <w:rFonts w:ascii="Times New Roman" w:hAnsi="Times New Roman" w:cs="Times New Roman"/>
                <w:sz w:val="20"/>
                <w:szCs w:val="20"/>
              </w:rPr>
              <w:t>Podcasts</w:t>
            </w:r>
          </w:p>
          <w:p w:rsidR="00A65800" w:rsidRPr="00A65800" w:rsidRDefault="00A65800" w:rsidP="006E0CE5">
            <w:pPr>
              <w:pStyle w:val="ListParagraph"/>
              <w:numPr>
                <w:ilvl w:val="0"/>
                <w:numId w:val="10"/>
              </w:numPr>
              <w:rPr>
                <w:rFonts w:ascii="Times New Roman" w:hAnsi="Times New Roman" w:cs="Times New Roman"/>
                <w:sz w:val="20"/>
                <w:szCs w:val="20"/>
              </w:rPr>
            </w:pPr>
            <w:r w:rsidRPr="00A65800">
              <w:rPr>
                <w:rFonts w:ascii="Times New Roman" w:hAnsi="Times New Roman" w:cs="Times New Roman"/>
                <w:sz w:val="20"/>
                <w:szCs w:val="20"/>
              </w:rPr>
              <w:t>Ted talks</w:t>
            </w:r>
          </w:p>
          <w:p w:rsidR="00A65800" w:rsidRPr="00A65800" w:rsidRDefault="00A65800" w:rsidP="006E0CE5">
            <w:pPr>
              <w:pStyle w:val="ListParagraph"/>
              <w:numPr>
                <w:ilvl w:val="0"/>
                <w:numId w:val="10"/>
              </w:numPr>
              <w:rPr>
                <w:rFonts w:ascii="Times New Roman" w:hAnsi="Times New Roman" w:cs="Times New Roman"/>
                <w:sz w:val="20"/>
                <w:szCs w:val="20"/>
              </w:rPr>
            </w:pPr>
            <w:r w:rsidRPr="00A65800">
              <w:rPr>
                <w:rFonts w:ascii="Times New Roman" w:hAnsi="Times New Roman" w:cs="Times New Roman"/>
                <w:sz w:val="20"/>
                <w:szCs w:val="20"/>
              </w:rPr>
              <w:t>Wikipedia articles</w:t>
            </w:r>
          </w:p>
          <w:p w:rsidR="00A65800" w:rsidRPr="00A65800" w:rsidRDefault="00A65800" w:rsidP="006E0CE5">
            <w:pPr>
              <w:pStyle w:val="ListParagraph"/>
              <w:numPr>
                <w:ilvl w:val="0"/>
                <w:numId w:val="10"/>
              </w:numPr>
              <w:rPr>
                <w:rFonts w:ascii="Times New Roman" w:hAnsi="Times New Roman" w:cs="Times New Roman"/>
                <w:sz w:val="20"/>
                <w:szCs w:val="20"/>
              </w:rPr>
            </w:pPr>
            <w:r w:rsidRPr="00A65800">
              <w:rPr>
                <w:rFonts w:ascii="Times New Roman" w:hAnsi="Times New Roman" w:cs="Times New Roman"/>
                <w:sz w:val="20"/>
                <w:szCs w:val="20"/>
              </w:rPr>
              <w:t>You Tube clips</w:t>
            </w:r>
          </w:p>
          <w:p w:rsidR="00A65800" w:rsidRPr="00A65800" w:rsidRDefault="00A65800" w:rsidP="006E0CE5">
            <w:pPr>
              <w:pStyle w:val="ListParagraph"/>
              <w:numPr>
                <w:ilvl w:val="0"/>
                <w:numId w:val="10"/>
              </w:numPr>
              <w:rPr>
                <w:rFonts w:ascii="Times New Roman" w:hAnsi="Times New Roman" w:cs="Times New Roman"/>
                <w:sz w:val="20"/>
                <w:szCs w:val="20"/>
              </w:rPr>
            </w:pPr>
            <w:r w:rsidRPr="00A65800">
              <w:rPr>
                <w:rFonts w:ascii="Times New Roman" w:hAnsi="Times New Roman" w:cs="Times New Roman"/>
                <w:sz w:val="20"/>
                <w:szCs w:val="20"/>
              </w:rPr>
              <w:t>Brochures/Pamphlets</w:t>
            </w:r>
          </w:p>
          <w:p w:rsidR="00A65800" w:rsidRDefault="00A65800" w:rsidP="006E0CE5">
            <w:pPr>
              <w:pStyle w:val="ListParagraph"/>
              <w:numPr>
                <w:ilvl w:val="0"/>
                <w:numId w:val="10"/>
              </w:numPr>
              <w:rPr>
                <w:rFonts w:ascii="Times New Roman" w:hAnsi="Times New Roman" w:cs="Times New Roman"/>
                <w:sz w:val="20"/>
                <w:szCs w:val="20"/>
              </w:rPr>
            </w:pPr>
            <w:r w:rsidRPr="00A65800">
              <w:rPr>
                <w:rFonts w:ascii="Times New Roman" w:hAnsi="Times New Roman" w:cs="Times New Roman"/>
                <w:sz w:val="20"/>
                <w:szCs w:val="20"/>
              </w:rPr>
              <w:t>Products specifically requested by NGOs</w:t>
            </w:r>
          </w:p>
          <w:p w:rsidR="00A65800" w:rsidRPr="002F61DF" w:rsidRDefault="00A65800" w:rsidP="006E0CE5">
            <w:pPr>
              <w:pStyle w:val="ListParagraph"/>
              <w:numPr>
                <w:ilvl w:val="0"/>
                <w:numId w:val="11"/>
              </w:numPr>
              <w:jc w:val="both"/>
              <w:rPr>
                <w:rFonts w:ascii="Times New Roman" w:eastAsia="Times New Roman" w:hAnsi="Times New Roman" w:cs="Times New Roman"/>
                <w:b/>
                <w:sz w:val="20"/>
                <w:szCs w:val="20"/>
              </w:rPr>
            </w:pPr>
            <w:r w:rsidRPr="002F61DF">
              <w:rPr>
                <w:rFonts w:ascii="Times New Roman" w:hAnsi="Times New Roman" w:cs="Times New Roman"/>
                <w:sz w:val="20"/>
                <w:szCs w:val="20"/>
              </w:rPr>
              <w:t>Record ideas.</w:t>
            </w:r>
          </w:p>
          <w:p w:rsidR="00CE57F6" w:rsidRDefault="00CE57F6" w:rsidP="00402B98">
            <w:pPr>
              <w:rPr>
                <w:rFonts w:ascii="Times New Roman" w:hAnsi="Times New Roman" w:cs="Times New Roman"/>
                <w:b/>
                <w:i/>
                <w:iCs/>
                <w:color w:val="FF0000"/>
                <w:sz w:val="20"/>
                <w:szCs w:val="20"/>
              </w:rPr>
            </w:pPr>
          </w:p>
          <w:p w:rsidR="00624249" w:rsidRPr="0036032E" w:rsidRDefault="00624249" w:rsidP="00402B9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p>
          <w:p w:rsidR="00624249" w:rsidRPr="0036032E" w:rsidRDefault="00CB2181" w:rsidP="00CB2181">
            <w:pPr>
              <w:rPr>
                <w:rFonts w:ascii="Times New Roman" w:hAnsi="Times New Roman" w:cs="Times New Roman"/>
                <w:sz w:val="20"/>
                <w:szCs w:val="20"/>
                <w:highlight w:val="lightGray"/>
              </w:rPr>
            </w:pPr>
            <w:r>
              <w:rPr>
                <w:rFonts w:ascii="Times New Roman" w:hAnsi="Times New Roman" w:cs="Times New Roman"/>
                <w:noProof/>
                <w:sz w:val="20"/>
                <w:szCs w:val="20"/>
              </w:rPr>
              <w:t xml:space="preserve">Learners work </w:t>
            </w:r>
            <w:r w:rsidRPr="001C3987">
              <w:rPr>
                <w:rFonts w:ascii="Times New Roman" w:hAnsi="Times New Roman" w:cs="Times New Roman"/>
                <w:noProof/>
                <w:sz w:val="20"/>
                <w:szCs w:val="20"/>
              </w:rPr>
              <w:t>in Pre-Skype/Skype Teams</w:t>
            </w:r>
            <w:r>
              <w:rPr>
                <w:rFonts w:ascii="Times New Roman" w:hAnsi="Times New Roman" w:cs="Times New Roman"/>
                <w:noProof/>
                <w:sz w:val="20"/>
                <w:szCs w:val="20"/>
              </w:rPr>
              <w:t>.</w:t>
            </w:r>
          </w:p>
        </w:tc>
      </w:tr>
    </w:tbl>
    <w:p w:rsidR="00663B84" w:rsidRDefault="00663B84">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6A4FDE" w:rsidRDefault="006A4FDE">
      <w:pPr>
        <w:rPr>
          <w:rFonts w:ascii="Times New Roman" w:hAnsi="Times New Roman" w:cs="Times New Roman"/>
          <w:sz w:val="20"/>
          <w:szCs w:val="20"/>
        </w:rPr>
      </w:pPr>
    </w:p>
    <w:p w:rsidR="006A4FDE" w:rsidRDefault="006A4FDE">
      <w:pPr>
        <w:rPr>
          <w:rFonts w:ascii="Times New Roman" w:hAnsi="Times New Roman" w:cs="Times New Roman"/>
          <w:sz w:val="20"/>
          <w:szCs w:val="20"/>
        </w:rPr>
      </w:pPr>
    </w:p>
    <w:p w:rsidR="00551C5E" w:rsidRDefault="00551C5E">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3 EPISODE:</w:t>
            </w:r>
            <w:r w:rsidR="00663B84" w:rsidRPr="00887E4E">
              <w:rPr>
                <w:rFonts w:ascii="Times New Roman" w:hAnsi="Times New Roman" w:cs="Times New Roman"/>
                <w:b/>
                <w:color w:val="000000" w:themeColor="text1"/>
              </w:rPr>
              <w:t xml:space="preserve"> Debriefing, Reflection and New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6A6B58" w:rsidRPr="006A6B58" w:rsidRDefault="006A6B58" w:rsidP="006E0CE5">
            <w:pPr>
              <w:pStyle w:val="ListParagraph"/>
              <w:numPr>
                <w:ilvl w:val="0"/>
                <w:numId w:val="19"/>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r>
              <w:rPr>
                <w:rFonts w:ascii="Source Sans Pro" w:hAnsi="Source Sans Pro" w:cs="Helvetica"/>
                <w:color w:val="C00000"/>
                <w:sz w:val="19"/>
                <w:szCs w:val="19"/>
              </w:rPr>
              <w:t>.</w:t>
            </w:r>
          </w:p>
          <w:p w:rsidR="006A6B58" w:rsidRPr="00087A11" w:rsidRDefault="006A6B58" w:rsidP="006E0CE5">
            <w:pPr>
              <w:pStyle w:val="ListParagraph"/>
              <w:numPr>
                <w:ilvl w:val="0"/>
                <w:numId w:val="4"/>
              </w:numPr>
              <w:shd w:val="clear" w:color="auto" w:fill="F2F2F2" w:themeFill="background1" w:themeFillShade="F2"/>
              <w:rPr>
                <w:rFonts w:ascii="Times New Roman" w:hAnsi="Times New Roman" w:cs="Times New Roman"/>
                <w:color w:val="C00000"/>
                <w:sz w:val="19"/>
                <w:szCs w:val="19"/>
              </w:rPr>
            </w:pPr>
            <w:r w:rsidRPr="008637BC">
              <w:rPr>
                <w:rFonts w:ascii="Source Sans Pro" w:hAnsi="Source Sans Pro" w:cs="Helvetica"/>
                <w:color w:val="C00000"/>
                <w:sz w:val="19"/>
                <w:szCs w:val="19"/>
              </w:rPr>
              <w:t xml:space="preserve">I can accurately REPRESENT THE IDEAS AND PERSPECTIVES SPOKEN ABOUT by </w:t>
            </w:r>
            <w:r w:rsidRPr="00B5022A">
              <w:rPr>
                <w:rFonts w:ascii="Source Sans Pro" w:hAnsi="Source Sans Pro" w:cs="Helvetica"/>
                <w:color w:val="C00000"/>
                <w:sz w:val="19"/>
                <w:szCs w:val="19"/>
              </w:rPr>
              <w:t>peers and</w:t>
            </w:r>
            <w:r w:rsidRPr="008637BC">
              <w:rPr>
                <w:rFonts w:ascii="Source Sans Pro" w:hAnsi="Source Sans Pro" w:cs="Helvetica"/>
                <w:color w:val="C00000"/>
                <w:sz w:val="19"/>
                <w:szCs w:val="19"/>
              </w:rPr>
              <w:t xml:space="preserve"> other Hindi/Urdu speakers in informal conversations or discussions</w:t>
            </w:r>
            <w:r w:rsidRPr="008637BC">
              <w:rPr>
                <w:rFonts w:ascii="Source Sans Pro" w:hAnsi="Source Sans Pro" w:cs="Helvetica"/>
                <w:sz w:val="19"/>
                <w:szCs w:val="19"/>
              </w:rPr>
              <w:t xml:space="preserve"> and in formal presentations </w:t>
            </w:r>
            <w:r w:rsidRPr="008637BC">
              <w:rPr>
                <w:rFonts w:ascii="Source Sans Pro" w:hAnsi="Source Sans Pro" w:cs="Helvetica"/>
                <w:color w:val="C00000"/>
                <w:sz w:val="19"/>
                <w:szCs w:val="19"/>
              </w:rPr>
              <w:t xml:space="preserve">to inform the completion of various </w:t>
            </w:r>
            <w:r w:rsidRPr="00995302">
              <w:rPr>
                <w:rFonts w:ascii="Source Sans Pro" w:hAnsi="Source Sans Pro" w:cs="Helvetica"/>
                <w:color w:val="C00000"/>
                <w:sz w:val="19"/>
                <w:szCs w:val="19"/>
              </w:rPr>
              <w:t>tasks and to create cultural products</w:t>
            </w:r>
            <w:r w:rsidRPr="008637BC">
              <w:rPr>
                <w:rFonts w:ascii="Source Sans Pro" w:hAnsi="Source Sans Pro" w:cs="Helvetica"/>
                <w:sz w:val="19"/>
                <w:szCs w:val="19"/>
              </w:rPr>
              <w:t xml:space="preserve"> and performances.</w:t>
            </w:r>
          </w:p>
          <w:p w:rsidR="006A6B58" w:rsidRPr="00C44D24" w:rsidRDefault="006A6B58" w:rsidP="006E0CE5">
            <w:pPr>
              <w:pStyle w:val="ListParagraph"/>
              <w:numPr>
                <w:ilvl w:val="0"/>
                <w:numId w:val="19"/>
              </w:numPr>
              <w:rPr>
                <w:rFonts w:ascii="Times New Roman" w:hAnsi="Times New Roman" w:cs="Times New Roman"/>
                <w:b/>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995302">
              <w:rPr>
                <w:rFonts w:ascii="Source Sans Pro" w:hAnsi="Source Sans Pro" w:cs="Helvetica"/>
                <w:color w:val="C00000"/>
                <w:sz w:val="19"/>
                <w:szCs w:val="19"/>
              </w:rPr>
              <w:t>and in planning for activities</w:t>
            </w:r>
            <w:r w:rsidRPr="00995302">
              <w:rPr>
                <w:rFonts w:ascii="Source Sans Pro" w:hAnsi="Source Sans Pro" w:cs="Helvetica"/>
                <w:sz w:val="19"/>
                <w:szCs w:val="19"/>
              </w:rPr>
              <w:t>, events</w:t>
            </w:r>
            <w:r w:rsidRPr="00995302">
              <w:rPr>
                <w:rFonts w:ascii="Source Sans Pro" w:hAnsi="Source Sans Pro" w:cs="Helvetica"/>
                <w:color w:val="C00000"/>
                <w:sz w:val="19"/>
                <w:szCs w:val="19"/>
              </w:rPr>
              <w:t xml:space="preserve"> or taking a course of action.</w:t>
            </w:r>
          </w:p>
          <w:p w:rsidR="006A6B58" w:rsidRPr="00A1428E" w:rsidRDefault="006A6B58" w:rsidP="006E0CE5">
            <w:pPr>
              <w:pStyle w:val="NormalWeb"/>
              <w:numPr>
                <w:ilvl w:val="0"/>
                <w:numId w:val="6"/>
              </w:numPr>
              <w:shd w:val="clear" w:color="auto" w:fill="F2F2F2" w:themeFill="background1" w:themeFillShade="F2"/>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 xml:space="preserve">I can deliver detailed and organized </w:t>
            </w:r>
            <w:r w:rsidRPr="006A6B58">
              <w:rPr>
                <w:rFonts w:ascii="Source Sans Pro" w:hAnsi="Source Sans Pro" w:cs="Helvetica"/>
                <w:sz w:val="19"/>
                <w:szCs w:val="19"/>
              </w:rPr>
              <w:t>SPOKEN or</w:t>
            </w:r>
            <w:r w:rsidRPr="00A1428E">
              <w:rPr>
                <w:rFonts w:ascii="Source Sans Pro" w:hAnsi="Source Sans Pro" w:cs="Helvetica"/>
                <w:color w:val="C00000"/>
                <w:sz w:val="19"/>
                <w:szCs w:val="19"/>
              </w:rPr>
              <w:t xml:space="preserve"> WRITTEN presentations in Hindi/Urdu at the paragraph level and in various time frames based on information obtained from research and other sources on topics related to Environmental Challenges and Public Health in India and Pakistan.</w:t>
            </w:r>
          </w:p>
          <w:p w:rsidR="00635317" w:rsidRPr="0036032E" w:rsidRDefault="00635317" w:rsidP="006A6B58">
            <w:pPr>
              <w:pStyle w:val="ListParagraph"/>
              <w:shd w:val="clear" w:color="auto" w:fill="F2F2F2" w:themeFill="background1" w:themeFillShade="F2"/>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F646C" w:rsidRPr="00E95337" w:rsidRDefault="006F646C" w:rsidP="006E0CE5">
            <w:pPr>
              <w:pStyle w:val="ListParagraph"/>
              <w:numPr>
                <w:ilvl w:val="0"/>
                <w:numId w:val="16"/>
              </w:numPr>
              <w:spacing w:before="120"/>
              <w:rPr>
                <w:rFonts w:ascii="Times New Roman" w:hAnsi="Times New Roman" w:cs="Times New Roman"/>
                <w:i/>
                <w:sz w:val="20"/>
                <w:szCs w:val="20"/>
              </w:rPr>
            </w:pPr>
            <w:r w:rsidRPr="00E95337">
              <w:rPr>
                <w:rFonts w:ascii="Times New Roman" w:hAnsi="Times New Roman" w:cs="Times New Roman"/>
                <w:sz w:val="20"/>
                <w:szCs w:val="20"/>
              </w:rPr>
              <w:t xml:space="preserve">Teacher observation of  </w:t>
            </w:r>
            <w:r w:rsidRPr="00E95337">
              <w:rPr>
                <w:rFonts w:ascii="Times New Roman" w:hAnsi="Times New Roman" w:cs="Times New Roman"/>
                <w:sz w:val="20"/>
                <w:szCs w:val="20"/>
                <w:shd w:val="clear" w:color="auto" w:fill="F2F2F2" w:themeFill="background1" w:themeFillShade="F2"/>
              </w:rPr>
              <w:t xml:space="preserve">accuracy of content, vocabulary use and spoken language structures during exchanges about </w:t>
            </w:r>
            <w:r w:rsidR="00D36678">
              <w:rPr>
                <w:rFonts w:ascii="Times New Roman" w:hAnsi="Times New Roman" w:cs="Times New Roman"/>
                <w:sz w:val="20"/>
                <w:szCs w:val="20"/>
                <w:shd w:val="clear" w:color="auto" w:fill="F2F2F2" w:themeFill="background1" w:themeFillShade="F2"/>
              </w:rPr>
              <w:t xml:space="preserve">final choice of </w:t>
            </w:r>
            <w:r>
              <w:rPr>
                <w:rFonts w:ascii="Times New Roman" w:hAnsi="Times New Roman" w:cs="Times New Roman"/>
                <w:sz w:val="20"/>
                <w:szCs w:val="20"/>
                <w:shd w:val="clear" w:color="auto" w:fill="F2F2F2" w:themeFill="background1" w:themeFillShade="F2"/>
              </w:rPr>
              <w:t>advocacy topics</w:t>
            </w:r>
            <w:r w:rsidR="00D36678">
              <w:rPr>
                <w:rFonts w:ascii="Times New Roman" w:hAnsi="Times New Roman" w:cs="Times New Roman"/>
                <w:sz w:val="20"/>
                <w:szCs w:val="20"/>
                <w:shd w:val="clear" w:color="auto" w:fill="F2F2F2" w:themeFill="background1" w:themeFillShade="F2"/>
              </w:rPr>
              <w:t xml:space="preserve"> and products for NGO target audience</w:t>
            </w:r>
          </w:p>
          <w:p w:rsidR="00663B84" w:rsidRPr="00D36678" w:rsidRDefault="00D36678" w:rsidP="006A4FDE">
            <w:pPr>
              <w:pStyle w:val="ListParagraph"/>
              <w:numPr>
                <w:ilvl w:val="0"/>
                <w:numId w:val="2"/>
              </w:numPr>
              <w:spacing w:before="120"/>
              <w:rPr>
                <w:rFonts w:ascii="Times New Roman" w:hAnsi="Times New Roman" w:cs="Times New Roman"/>
                <w:sz w:val="20"/>
                <w:szCs w:val="20"/>
              </w:rPr>
            </w:pPr>
            <w:r w:rsidRPr="00D36678">
              <w:rPr>
                <w:rFonts w:ascii="Times New Roman" w:hAnsi="Times New Roman" w:cs="Times New Roman"/>
                <w:sz w:val="20"/>
                <w:szCs w:val="20"/>
              </w:rPr>
              <w:t>Paragra</w:t>
            </w:r>
            <w:r w:rsidR="006A4FDE">
              <w:rPr>
                <w:rFonts w:ascii="Times New Roman" w:hAnsi="Times New Roman" w:cs="Times New Roman"/>
                <w:sz w:val="20"/>
                <w:szCs w:val="20"/>
              </w:rPr>
              <w:t>p</w:t>
            </w:r>
            <w:r w:rsidRPr="00D36678">
              <w:rPr>
                <w:rFonts w:ascii="Times New Roman" w:hAnsi="Times New Roman" w:cs="Times New Roman"/>
                <w:sz w:val="20"/>
                <w:szCs w:val="20"/>
              </w:rPr>
              <w:t xml:space="preserve">hs about personal/other reasons for final choice of </w:t>
            </w:r>
            <w:r>
              <w:rPr>
                <w:rFonts w:ascii="Times New Roman" w:hAnsi="Times New Roman" w:cs="Times New Roman"/>
                <w:sz w:val="20"/>
                <w:szCs w:val="20"/>
              </w:rPr>
              <w:t xml:space="preserve">advocacy </w:t>
            </w:r>
            <w:r w:rsidRPr="00D36678">
              <w:rPr>
                <w:rFonts w:ascii="Times New Roman" w:hAnsi="Times New Roman" w:cs="Times New Roman"/>
                <w:sz w:val="20"/>
                <w:szCs w:val="20"/>
              </w:rPr>
              <w:t>topic and product</w:t>
            </w: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CB2181" w:rsidRPr="00114086" w:rsidRDefault="00CB2181" w:rsidP="00CB2181">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p>
          <w:p w:rsidR="00663B84" w:rsidRDefault="00663B84" w:rsidP="007226E8">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r w:rsidR="0056774D" w:rsidRPr="00CB2181">
              <w:rPr>
                <w:rFonts w:ascii="Times New Roman" w:hAnsi="Times New Roman" w:cs="Times New Roman"/>
                <w:b/>
                <w:i/>
                <w:iCs/>
                <w:color w:val="C00000"/>
                <w:sz w:val="20"/>
                <w:szCs w:val="20"/>
              </w:rPr>
              <w:t xml:space="preserve">: </w:t>
            </w:r>
          </w:p>
          <w:p w:rsidR="002E1AD9" w:rsidRDefault="002E1AD9" w:rsidP="006E0CE5">
            <w:pPr>
              <w:pStyle w:val="ListParagraph"/>
              <w:numPr>
                <w:ilvl w:val="0"/>
                <w:numId w:val="7"/>
              </w:numPr>
              <w:rPr>
                <w:rFonts w:ascii="Times New Roman" w:hAnsi="Times New Roman" w:cs="Times New Roman"/>
                <w:sz w:val="20"/>
                <w:szCs w:val="20"/>
              </w:rPr>
            </w:pPr>
            <w:r>
              <w:rPr>
                <w:rFonts w:ascii="Times New Roman" w:hAnsi="Times New Roman" w:cs="Times New Roman"/>
                <w:sz w:val="20"/>
                <w:szCs w:val="20"/>
              </w:rPr>
              <w:t xml:space="preserve">Based on discussions with native-speaking peers, exchange information </w:t>
            </w:r>
            <w:r w:rsidR="00580E25">
              <w:rPr>
                <w:rFonts w:ascii="Times New Roman" w:hAnsi="Times New Roman" w:cs="Times New Roman"/>
                <w:sz w:val="20"/>
                <w:szCs w:val="20"/>
              </w:rPr>
              <w:t xml:space="preserve">with the </w:t>
            </w:r>
            <w:r w:rsidR="006052B4">
              <w:rPr>
                <w:rFonts w:ascii="Times New Roman" w:hAnsi="Times New Roman" w:cs="Times New Roman"/>
                <w:sz w:val="20"/>
                <w:szCs w:val="20"/>
              </w:rPr>
              <w:t xml:space="preserve">full </w:t>
            </w:r>
            <w:r w:rsidR="00580E25">
              <w:rPr>
                <w:rFonts w:ascii="Times New Roman" w:hAnsi="Times New Roman" w:cs="Times New Roman"/>
                <w:sz w:val="20"/>
                <w:szCs w:val="20"/>
              </w:rPr>
              <w:t xml:space="preserve">class </w:t>
            </w:r>
            <w:r>
              <w:rPr>
                <w:rFonts w:ascii="Times New Roman" w:hAnsi="Times New Roman" w:cs="Times New Roman"/>
                <w:sz w:val="20"/>
                <w:szCs w:val="20"/>
              </w:rPr>
              <w:t xml:space="preserve">about </w:t>
            </w:r>
            <w:r w:rsidR="00580E25">
              <w:rPr>
                <w:rFonts w:ascii="Times New Roman" w:hAnsi="Times New Roman" w:cs="Times New Roman"/>
                <w:sz w:val="20"/>
                <w:szCs w:val="20"/>
              </w:rPr>
              <w:t xml:space="preserve">possible choices of  advocacy </w:t>
            </w:r>
            <w:r w:rsidR="00446335">
              <w:rPr>
                <w:rFonts w:ascii="Times New Roman" w:hAnsi="Times New Roman" w:cs="Times New Roman"/>
                <w:sz w:val="20"/>
                <w:szCs w:val="20"/>
              </w:rPr>
              <w:t xml:space="preserve">topics and </w:t>
            </w:r>
            <w:r w:rsidR="00551C5E">
              <w:rPr>
                <w:rFonts w:ascii="Times New Roman" w:hAnsi="Times New Roman" w:cs="Times New Roman"/>
                <w:sz w:val="20"/>
                <w:szCs w:val="20"/>
              </w:rPr>
              <w:t xml:space="preserve">products for the </w:t>
            </w:r>
            <w:r w:rsidR="00580E25">
              <w:rPr>
                <w:rFonts w:ascii="Times New Roman" w:hAnsi="Times New Roman" w:cs="Times New Roman"/>
                <w:sz w:val="20"/>
                <w:szCs w:val="20"/>
              </w:rPr>
              <w:t xml:space="preserve">target </w:t>
            </w:r>
            <w:r w:rsidR="00A65800">
              <w:rPr>
                <w:rFonts w:ascii="Times New Roman" w:hAnsi="Times New Roman" w:cs="Times New Roman"/>
                <w:sz w:val="20"/>
                <w:szCs w:val="20"/>
              </w:rPr>
              <w:t xml:space="preserve">NGO </w:t>
            </w:r>
            <w:r w:rsidR="00580E25">
              <w:rPr>
                <w:rFonts w:ascii="Times New Roman" w:hAnsi="Times New Roman" w:cs="Times New Roman"/>
                <w:sz w:val="20"/>
                <w:szCs w:val="20"/>
              </w:rPr>
              <w:t xml:space="preserve">audience, </w:t>
            </w:r>
            <w:r w:rsidR="006052B4">
              <w:rPr>
                <w:rFonts w:ascii="Times New Roman" w:hAnsi="Times New Roman" w:cs="Times New Roman"/>
                <w:sz w:val="20"/>
                <w:szCs w:val="20"/>
              </w:rPr>
              <w:t xml:space="preserve"> </w:t>
            </w:r>
            <w:r w:rsidR="00551C5E">
              <w:rPr>
                <w:rFonts w:ascii="Times New Roman" w:hAnsi="Times New Roman" w:cs="Times New Roman"/>
                <w:sz w:val="20"/>
                <w:szCs w:val="20"/>
              </w:rPr>
              <w:t xml:space="preserve">keeping in mind </w:t>
            </w:r>
            <w:r w:rsidR="00580E25">
              <w:rPr>
                <w:rFonts w:ascii="Times New Roman" w:hAnsi="Times New Roman" w:cs="Times New Roman"/>
                <w:sz w:val="20"/>
                <w:szCs w:val="20"/>
              </w:rPr>
              <w:t xml:space="preserve">the many issues related to the environment and public health that can be addressed </w:t>
            </w:r>
            <w:r w:rsidR="00551C5E">
              <w:rPr>
                <w:rFonts w:ascii="Times New Roman" w:hAnsi="Times New Roman" w:cs="Times New Roman"/>
                <w:sz w:val="20"/>
                <w:szCs w:val="20"/>
              </w:rPr>
              <w:t>(</w:t>
            </w:r>
            <w:r w:rsidR="00446335">
              <w:rPr>
                <w:rFonts w:ascii="Times New Roman" w:hAnsi="Times New Roman" w:cs="Times New Roman"/>
                <w:sz w:val="20"/>
                <w:szCs w:val="20"/>
              </w:rPr>
              <w:t>to avoid excessive duplication of topics</w:t>
            </w:r>
            <w:r w:rsidR="00551C5E">
              <w:rPr>
                <w:rFonts w:ascii="Times New Roman" w:hAnsi="Times New Roman" w:cs="Times New Roman"/>
                <w:sz w:val="20"/>
                <w:szCs w:val="20"/>
              </w:rPr>
              <w:t>)</w:t>
            </w:r>
            <w:r w:rsidR="00446335">
              <w:rPr>
                <w:rFonts w:ascii="Times New Roman" w:hAnsi="Times New Roman" w:cs="Times New Roman"/>
                <w:sz w:val="20"/>
                <w:szCs w:val="20"/>
              </w:rPr>
              <w:t>.</w:t>
            </w:r>
          </w:p>
          <w:p w:rsidR="006052B4" w:rsidRPr="002F61DF" w:rsidRDefault="00580E25" w:rsidP="006E0CE5">
            <w:pPr>
              <w:pStyle w:val="normal0"/>
              <w:numPr>
                <w:ilvl w:val="0"/>
                <w:numId w:val="7"/>
              </w:numPr>
              <w:spacing w:line="240" w:lineRule="auto"/>
              <w:contextualSpacing/>
              <w:jc w:val="both"/>
              <w:rPr>
                <w:rFonts w:ascii="Times New Roman" w:eastAsia="Times New Roman" w:hAnsi="Times New Roman" w:cs="Times New Roman"/>
                <w:sz w:val="20"/>
                <w:szCs w:val="20"/>
              </w:rPr>
            </w:pPr>
            <w:r w:rsidRPr="002F61DF">
              <w:rPr>
                <w:rFonts w:ascii="Times New Roman" w:hAnsi="Times New Roman" w:cs="Times New Roman"/>
                <w:sz w:val="20"/>
                <w:szCs w:val="20"/>
              </w:rPr>
              <w:t xml:space="preserve">Working with members of their teams in class </w:t>
            </w:r>
            <w:r w:rsidR="00D72FE1" w:rsidRPr="002F61DF">
              <w:rPr>
                <w:rFonts w:ascii="Times New Roman" w:hAnsi="Times New Roman" w:cs="Times New Roman"/>
                <w:sz w:val="20"/>
                <w:szCs w:val="20"/>
              </w:rPr>
              <w:t>(</w:t>
            </w:r>
            <w:r w:rsidRPr="002F61DF">
              <w:rPr>
                <w:rFonts w:ascii="Times New Roman" w:hAnsi="Times New Roman" w:cs="Times New Roman"/>
                <w:sz w:val="20"/>
                <w:szCs w:val="20"/>
              </w:rPr>
              <w:t>formed during the Skype session</w:t>
            </w:r>
            <w:r w:rsidR="00D72FE1" w:rsidRPr="002F61DF">
              <w:rPr>
                <w:rFonts w:ascii="Times New Roman" w:hAnsi="Times New Roman" w:cs="Times New Roman"/>
                <w:sz w:val="20"/>
                <w:szCs w:val="20"/>
              </w:rPr>
              <w:t>)</w:t>
            </w:r>
            <w:r w:rsidRPr="002F61DF">
              <w:rPr>
                <w:rFonts w:ascii="Times New Roman" w:hAnsi="Times New Roman" w:cs="Times New Roman"/>
                <w:sz w:val="20"/>
                <w:szCs w:val="20"/>
              </w:rPr>
              <w:t xml:space="preserve">, determine their </w:t>
            </w:r>
            <w:r w:rsidR="00446335">
              <w:rPr>
                <w:rFonts w:ascii="Times New Roman" w:hAnsi="Times New Roman" w:cs="Times New Roman"/>
                <w:sz w:val="20"/>
                <w:szCs w:val="20"/>
              </w:rPr>
              <w:t xml:space="preserve">final </w:t>
            </w:r>
            <w:r w:rsidRPr="002F61DF">
              <w:rPr>
                <w:rFonts w:ascii="Times New Roman" w:hAnsi="Times New Roman" w:cs="Times New Roman"/>
                <w:sz w:val="20"/>
                <w:szCs w:val="20"/>
              </w:rPr>
              <w:t xml:space="preserve">choice of </w:t>
            </w:r>
            <w:r w:rsidR="00551C5E">
              <w:rPr>
                <w:rFonts w:ascii="Times New Roman" w:hAnsi="Times New Roman" w:cs="Times New Roman"/>
                <w:sz w:val="20"/>
                <w:szCs w:val="20"/>
              </w:rPr>
              <w:t>topic and</w:t>
            </w:r>
            <w:r w:rsidR="00446335">
              <w:rPr>
                <w:rFonts w:ascii="Times New Roman" w:hAnsi="Times New Roman" w:cs="Times New Roman"/>
                <w:sz w:val="20"/>
                <w:szCs w:val="20"/>
              </w:rPr>
              <w:t xml:space="preserve"> </w:t>
            </w:r>
            <w:r w:rsidRPr="002F61DF">
              <w:rPr>
                <w:rFonts w:ascii="Times New Roman" w:hAnsi="Times New Roman" w:cs="Times New Roman"/>
                <w:sz w:val="20"/>
                <w:szCs w:val="20"/>
              </w:rPr>
              <w:t xml:space="preserve">advocacy product </w:t>
            </w:r>
            <w:r w:rsidR="00551C5E">
              <w:rPr>
                <w:rFonts w:ascii="Times New Roman" w:hAnsi="Times New Roman" w:cs="Times New Roman"/>
                <w:sz w:val="20"/>
                <w:szCs w:val="20"/>
              </w:rPr>
              <w:t xml:space="preserve">for the </w:t>
            </w:r>
            <w:r w:rsidR="002F61DF" w:rsidRPr="002F61DF">
              <w:rPr>
                <w:rFonts w:ascii="Times New Roman" w:hAnsi="Times New Roman" w:cs="Times New Roman"/>
                <w:sz w:val="20"/>
                <w:szCs w:val="20"/>
              </w:rPr>
              <w:t xml:space="preserve">NGO </w:t>
            </w:r>
            <w:r w:rsidRPr="002F61DF">
              <w:rPr>
                <w:rFonts w:ascii="Times New Roman" w:hAnsi="Times New Roman" w:cs="Times New Roman"/>
                <w:sz w:val="20"/>
                <w:szCs w:val="20"/>
              </w:rPr>
              <w:t>target audience</w:t>
            </w:r>
            <w:r w:rsidR="002F61DF">
              <w:rPr>
                <w:rFonts w:ascii="Times New Roman" w:hAnsi="Times New Roman" w:cs="Times New Roman"/>
                <w:sz w:val="20"/>
                <w:szCs w:val="20"/>
              </w:rPr>
              <w:t>.</w:t>
            </w:r>
          </w:p>
          <w:p w:rsidR="00580E25" w:rsidRDefault="006052B4" w:rsidP="006E0CE5">
            <w:pPr>
              <w:pStyle w:val="ListParagraph"/>
              <w:numPr>
                <w:ilvl w:val="0"/>
                <w:numId w:val="7"/>
              </w:numPr>
              <w:rPr>
                <w:rFonts w:ascii="Times New Roman" w:hAnsi="Times New Roman" w:cs="Times New Roman"/>
                <w:sz w:val="20"/>
                <w:szCs w:val="20"/>
              </w:rPr>
            </w:pPr>
            <w:r w:rsidRPr="002F61DF">
              <w:rPr>
                <w:rFonts w:ascii="Times New Roman" w:hAnsi="Times New Roman" w:cs="Times New Roman"/>
                <w:sz w:val="20"/>
                <w:szCs w:val="20"/>
              </w:rPr>
              <w:t xml:space="preserve">Compose a paragraph explaining </w:t>
            </w:r>
            <w:r w:rsidR="002F61DF">
              <w:rPr>
                <w:rFonts w:ascii="Times New Roman" w:hAnsi="Times New Roman" w:cs="Times New Roman"/>
                <w:sz w:val="20"/>
                <w:szCs w:val="20"/>
              </w:rPr>
              <w:t xml:space="preserve">personal and </w:t>
            </w:r>
            <w:proofErr w:type="gramStart"/>
            <w:r w:rsidR="002F61DF">
              <w:rPr>
                <w:rFonts w:ascii="Times New Roman" w:hAnsi="Times New Roman" w:cs="Times New Roman"/>
                <w:sz w:val="20"/>
                <w:szCs w:val="20"/>
              </w:rPr>
              <w:t xml:space="preserve">other </w:t>
            </w:r>
            <w:r w:rsidRPr="002F61DF">
              <w:rPr>
                <w:rFonts w:ascii="Times New Roman" w:hAnsi="Times New Roman" w:cs="Times New Roman"/>
                <w:sz w:val="20"/>
                <w:szCs w:val="20"/>
              </w:rPr>
              <w:t xml:space="preserve"> reasons</w:t>
            </w:r>
            <w:proofErr w:type="gramEnd"/>
            <w:r w:rsidRPr="002F61DF">
              <w:rPr>
                <w:rFonts w:ascii="Times New Roman" w:hAnsi="Times New Roman" w:cs="Times New Roman"/>
                <w:sz w:val="20"/>
                <w:szCs w:val="20"/>
              </w:rPr>
              <w:t xml:space="preserve"> for their </w:t>
            </w:r>
            <w:r w:rsidR="006422DB" w:rsidRPr="002F61DF">
              <w:rPr>
                <w:rFonts w:ascii="Times New Roman" w:hAnsi="Times New Roman" w:cs="Times New Roman"/>
                <w:sz w:val="20"/>
                <w:szCs w:val="20"/>
              </w:rPr>
              <w:t xml:space="preserve">final </w:t>
            </w:r>
            <w:r w:rsidRPr="002F61DF">
              <w:rPr>
                <w:rFonts w:ascii="Times New Roman" w:hAnsi="Times New Roman" w:cs="Times New Roman"/>
                <w:sz w:val="20"/>
                <w:szCs w:val="20"/>
              </w:rPr>
              <w:t>choice of topi</w:t>
            </w:r>
            <w:r w:rsidR="006422DB" w:rsidRPr="002F61DF">
              <w:rPr>
                <w:rFonts w:ascii="Times New Roman" w:hAnsi="Times New Roman" w:cs="Times New Roman"/>
                <w:sz w:val="20"/>
                <w:szCs w:val="20"/>
              </w:rPr>
              <w:t xml:space="preserve">c and </w:t>
            </w:r>
            <w:r w:rsidR="00446335">
              <w:rPr>
                <w:rFonts w:ascii="Times New Roman" w:hAnsi="Times New Roman" w:cs="Times New Roman"/>
                <w:sz w:val="20"/>
                <w:szCs w:val="20"/>
              </w:rPr>
              <w:t>product</w:t>
            </w:r>
            <w:r w:rsidR="00551C5E">
              <w:rPr>
                <w:rFonts w:ascii="Times New Roman" w:hAnsi="Times New Roman" w:cs="Times New Roman"/>
                <w:sz w:val="20"/>
                <w:szCs w:val="20"/>
              </w:rPr>
              <w:t xml:space="preserve"> for the target NGO</w:t>
            </w:r>
            <w:r w:rsidR="00446335">
              <w:rPr>
                <w:rFonts w:ascii="Times New Roman" w:hAnsi="Times New Roman" w:cs="Times New Roman"/>
                <w:sz w:val="20"/>
                <w:szCs w:val="20"/>
              </w:rPr>
              <w:t xml:space="preserve"> </w:t>
            </w:r>
            <w:r w:rsidR="006422DB" w:rsidRPr="002F61DF">
              <w:rPr>
                <w:rFonts w:ascii="Times New Roman" w:hAnsi="Times New Roman" w:cs="Times New Roman"/>
                <w:sz w:val="20"/>
                <w:szCs w:val="20"/>
              </w:rPr>
              <w:t>au</w:t>
            </w:r>
            <w:r w:rsidR="00446335">
              <w:rPr>
                <w:rFonts w:ascii="Times New Roman" w:hAnsi="Times New Roman" w:cs="Times New Roman"/>
                <w:sz w:val="20"/>
                <w:szCs w:val="20"/>
              </w:rPr>
              <w:t xml:space="preserve">dience and share with the class, </w:t>
            </w:r>
            <w:r w:rsidR="00F26996">
              <w:rPr>
                <w:rFonts w:ascii="Times New Roman" w:hAnsi="Times New Roman" w:cs="Times New Roman"/>
                <w:sz w:val="20"/>
                <w:szCs w:val="20"/>
              </w:rPr>
              <w:t xml:space="preserve">and </w:t>
            </w:r>
            <w:r w:rsidR="00446335">
              <w:rPr>
                <w:rFonts w:ascii="Times New Roman" w:hAnsi="Times New Roman" w:cs="Times New Roman"/>
                <w:sz w:val="20"/>
                <w:szCs w:val="20"/>
              </w:rPr>
              <w:t xml:space="preserve"> native-speaking team partners electronically</w:t>
            </w:r>
            <w:r w:rsidR="00F26996">
              <w:rPr>
                <w:rFonts w:ascii="Times New Roman" w:hAnsi="Times New Roman" w:cs="Times New Roman"/>
                <w:sz w:val="20"/>
                <w:szCs w:val="20"/>
              </w:rPr>
              <w:t>.</w:t>
            </w:r>
          </w:p>
          <w:p w:rsidR="00663B84" w:rsidRPr="0036032E" w:rsidRDefault="00663B84" w:rsidP="007226E8">
            <w:pPr>
              <w:rPr>
                <w:rFonts w:ascii="Times New Roman" w:hAnsi="Times New Roman" w:cs="Times New Roman"/>
                <w:b/>
                <w:iCs/>
                <w:sz w:val="20"/>
                <w:szCs w:val="20"/>
              </w:rPr>
            </w:pPr>
          </w:p>
          <w:p w:rsidR="00663B84" w:rsidRPr="0036032E" w:rsidRDefault="00663B84" w:rsidP="007226E8">
            <w:pPr>
              <w:rPr>
                <w:rFonts w:ascii="Times New Roman" w:hAnsi="Times New Roman" w:cs="Times New Roman"/>
                <w:b/>
                <w:sz w:val="20"/>
                <w:szCs w:val="20"/>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 xml:space="preserve">: </w:t>
            </w:r>
            <w:r w:rsidR="0095770F">
              <w:rPr>
                <w:rFonts w:ascii="Times New Roman" w:hAnsi="Times New Roman" w:cs="Times New Roman"/>
                <w:i/>
                <w:noProof/>
                <w:sz w:val="20"/>
                <w:szCs w:val="20"/>
              </w:rPr>
              <w:t>TBD based on observations from previous activities</w:t>
            </w:r>
          </w:p>
          <w:p w:rsidR="00663B84" w:rsidRPr="0036032E" w:rsidRDefault="00663B84" w:rsidP="00635317">
            <w:pPr>
              <w:rPr>
                <w:rFonts w:ascii="Times New Roman" w:hAnsi="Times New Roman" w:cs="Times New Roman"/>
                <w:sz w:val="20"/>
                <w:szCs w:val="20"/>
                <w:highlight w:val="lightGray"/>
              </w:rPr>
            </w:pPr>
          </w:p>
        </w:tc>
      </w:tr>
    </w:tbl>
    <w:p w:rsidR="0036032E" w:rsidRDefault="0036032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551C5E" w:rsidRDefault="00551C5E">
      <w:pPr>
        <w:rPr>
          <w:rFonts w:ascii="Times New Roman" w:hAnsi="Times New Roman" w:cs="Times New Roman"/>
          <w:sz w:val="20"/>
          <w:szCs w:val="20"/>
        </w:rPr>
      </w:pPr>
    </w:p>
    <w:p w:rsidR="00EA08F7" w:rsidRDefault="00EA08F7">
      <w:pPr>
        <w:rPr>
          <w:rFonts w:ascii="Times New Roman" w:hAnsi="Times New Roman" w:cs="Times New Roman"/>
          <w:sz w:val="20"/>
          <w:szCs w:val="20"/>
        </w:rPr>
      </w:pPr>
    </w:p>
    <w:p w:rsidR="00551C5E" w:rsidRDefault="00551C5E">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36032E" w:rsidTr="007226E8">
        <w:trPr>
          <w:cantSplit/>
          <w:trHeight w:val="288"/>
        </w:trPr>
        <w:tc>
          <w:tcPr>
            <w:tcW w:w="5000" w:type="pct"/>
            <w:gridSpan w:val="2"/>
            <w:shd w:val="clear" w:color="auto" w:fill="auto"/>
            <w:vAlign w:val="center"/>
          </w:tcPr>
          <w:p w:rsidR="00663B84" w:rsidRPr="00887E4E" w:rsidRDefault="00386C79" w:rsidP="007226E8">
            <w:pPr>
              <w:rPr>
                <w:rFonts w:ascii="Times New Roman" w:hAnsi="Times New Roman" w:cs="Times New Roman"/>
                <w:i/>
                <w:iCs/>
                <w:highlight w:val="lightGray"/>
              </w:rPr>
            </w:pPr>
            <w:r w:rsidRPr="00887E4E">
              <w:rPr>
                <w:rFonts w:ascii="Times New Roman" w:hAnsi="Times New Roman" w:cs="Times New Roman"/>
                <w:b/>
                <w:color w:val="000000" w:themeColor="text1"/>
              </w:rPr>
              <w:t>BLOCK 4 EPISODE (</w:t>
            </w:r>
            <w:r w:rsidR="0036032E" w:rsidRPr="00887E4E">
              <w:rPr>
                <w:rFonts w:ascii="Times New Roman" w:hAnsi="Times New Roman" w:cs="Times New Roman"/>
                <w:b/>
                <w:color w:val="000000" w:themeColor="text1"/>
              </w:rPr>
              <w:t>PM SESSION</w:t>
            </w:r>
            <w:r w:rsidRPr="00887E4E">
              <w:rPr>
                <w:rFonts w:ascii="Times New Roman" w:hAnsi="Times New Roman" w:cs="Times New Roman"/>
                <w:b/>
                <w:color w:val="000000" w:themeColor="text1"/>
              </w:rPr>
              <w:t>)</w:t>
            </w:r>
            <w:r w:rsidR="0036032E" w:rsidRPr="00887E4E">
              <w:rPr>
                <w:rFonts w:ascii="Times New Roman" w:hAnsi="Times New Roman" w:cs="Times New Roman"/>
                <w:b/>
                <w:color w:val="000000" w:themeColor="text1"/>
              </w:rPr>
              <w:t xml:space="preserve">: </w:t>
            </w:r>
            <w:r w:rsidR="00663B84" w:rsidRPr="00887E4E">
              <w:rPr>
                <w:rFonts w:ascii="Times New Roman" w:hAnsi="Times New Roman" w:cs="Times New Roman"/>
                <w:b/>
                <w:color w:val="000000" w:themeColor="text1"/>
              </w:rPr>
              <w:t xml:space="preserve"> Transfer</w:t>
            </w:r>
            <w:r w:rsidR="0036032E" w:rsidRPr="00887E4E">
              <w:rPr>
                <w:rFonts w:ascii="Times New Roman" w:hAnsi="Times New Roman" w:cs="Times New Roman"/>
                <w:b/>
                <w:color w:val="000000" w:themeColor="text1"/>
              </w:rPr>
              <w:t>/Application</w:t>
            </w:r>
            <w:r w:rsidR="00663B84" w:rsidRPr="00887E4E">
              <w:rPr>
                <w:rFonts w:ascii="Times New Roman" w:hAnsi="Times New Roman" w:cs="Times New Roman"/>
                <w:b/>
                <w:color w:val="000000" w:themeColor="text1"/>
              </w:rPr>
              <w:t xml:space="preserve"> of Learning</w:t>
            </w:r>
          </w:p>
        </w:tc>
      </w:tr>
      <w:tr w:rsidR="00663B84" w:rsidRPr="0036032E" w:rsidTr="007226E8">
        <w:trPr>
          <w:cantSplit/>
          <w:trHeight w:val="476"/>
        </w:trPr>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6A6B58" w:rsidRPr="00C44D24" w:rsidRDefault="006A6B58" w:rsidP="006E0CE5">
            <w:pPr>
              <w:pStyle w:val="ListParagraph"/>
              <w:numPr>
                <w:ilvl w:val="0"/>
                <w:numId w:val="19"/>
              </w:numPr>
              <w:rPr>
                <w:rFonts w:ascii="Times New Roman" w:hAnsi="Times New Roman" w:cs="Times New Roman"/>
                <w:b/>
                <w:sz w:val="20"/>
                <w:szCs w:val="20"/>
              </w:rPr>
            </w:pPr>
            <w:r w:rsidRPr="00D5267E">
              <w:rPr>
                <w:rFonts w:ascii="Source Sans Pro" w:hAnsi="Source Sans Pro" w:cs="Helvetica"/>
                <w:color w:val="C00000"/>
                <w:sz w:val="19"/>
                <w:szCs w:val="19"/>
              </w:rPr>
              <w:t>I can maintain spontaneous extended SPOKEN</w:t>
            </w:r>
            <w:r w:rsidRPr="00D5267E">
              <w:rPr>
                <w:rFonts w:ascii="Source Sans Pro" w:hAnsi="Source Sans Pro" w:cs="Helvetica"/>
                <w:sz w:val="19"/>
                <w:szCs w:val="19"/>
              </w:rPr>
              <w:t xml:space="preserve"> or  WRITTEN </w:t>
            </w:r>
            <w:r w:rsidRPr="00D5267E">
              <w:rPr>
                <w:rFonts w:ascii="Source Sans Pro" w:hAnsi="Source Sans Pro" w:cs="Helvetica"/>
                <w:color w:val="C00000"/>
                <w:sz w:val="19"/>
                <w:szCs w:val="19"/>
              </w:rPr>
              <w:t>CONVERSATIONS and  DISCUSSIONS in Hindi/Urdu across various time frames using series of connected sentences and probing questions about targeted topics, issues, experiences and events related to the theme of Environmental Challenges and Public Health in India and Pakistan</w:t>
            </w:r>
            <w:r>
              <w:rPr>
                <w:rFonts w:ascii="Source Sans Pro" w:hAnsi="Source Sans Pro" w:cs="Helvetica"/>
                <w:color w:val="C00000"/>
                <w:sz w:val="19"/>
                <w:szCs w:val="19"/>
              </w:rPr>
              <w:t>.</w:t>
            </w:r>
          </w:p>
          <w:p w:rsidR="006A6B58" w:rsidRPr="00501BF4" w:rsidRDefault="006A6B58" w:rsidP="006E0CE5">
            <w:pPr>
              <w:pStyle w:val="ListParagraph"/>
              <w:numPr>
                <w:ilvl w:val="0"/>
                <w:numId w:val="5"/>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D5267E">
              <w:rPr>
                <w:rFonts w:ascii="Source Sans Pro" w:hAnsi="Source Sans Pro" w:cs="Helvetica"/>
                <w:color w:val="C00000"/>
                <w:sz w:val="19"/>
                <w:szCs w:val="19"/>
              </w:rPr>
              <w:t>I can accurately REPRESENT THE IDEAS AND PERSPECTIVES SPOKEN ABOUT by peers and other Hindi/Urdu speakers in informal conversations or discussions and in formal presentations to inform the completion of various tasks and to create cultural products and performances</w:t>
            </w:r>
          </w:p>
          <w:p w:rsidR="006A6B58" w:rsidRPr="006A6B58" w:rsidRDefault="006A6B58" w:rsidP="006E0CE5">
            <w:pPr>
              <w:pStyle w:val="ListParagraph"/>
              <w:numPr>
                <w:ilvl w:val="0"/>
                <w:numId w:val="4"/>
              </w:numPr>
              <w:shd w:val="clear" w:color="auto" w:fill="F2F2F2" w:themeFill="background1" w:themeFillShade="F2"/>
              <w:autoSpaceDE w:val="0"/>
              <w:autoSpaceDN w:val="0"/>
              <w:adjustRightInd w:val="0"/>
              <w:rPr>
                <w:rFonts w:ascii="Times New Roman" w:hAnsi="Times New Roman" w:cs="Times New Roman"/>
                <w:color w:val="C00000"/>
                <w:sz w:val="19"/>
                <w:szCs w:val="19"/>
              </w:rPr>
            </w:pPr>
            <w:r w:rsidRPr="006A6B58">
              <w:rPr>
                <w:rFonts w:ascii="Source Sans Pro" w:hAnsi="Source Sans Pro" w:cs="Helvetica"/>
                <w:color w:val="C00000"/>
                <w:sz w:val="19"/>
                <w:szCs w:val="19"/>
              </w:rPr>
              <w:t>I can ANALYZE, SYNTHESIZE AND WEIGH SOURCES of SPOKEN or WRITTEN evidence to develop a clear position(s) or to propose solutions reflecting multiple cultural perspectives regarding environmental pollution and environmentally-related public health issues in India/Pakistan</w:t>
            </w:r>
          </w:p>
          <w:p w:rsidR="006A6B58" w:rsidRPr="00EE7E5F" w:rsidRDefault="006A6B58" w:rsidP="006E0CE5">
            <w:pPr>
              <w:pStyle w:val="ListParagraph"/>
              <w:numPr>
                <w:ilvl w:val="0"/>
                <w:numId w:val="4"/>
              </w:numPr>
              <w:shd w:val="clear" w:color="auto" w:fill="F2F2F2" w:themeFill="background1" w:themeFillShade="F2"/>
              <w:rPr>
                <w:rFonts w:ascii="Times New Roman" w:hAnsi="Times New Roman" w:cs="Times New Roman"/>
                <w:b/>
                <w:color w:val="C00000"/>
                <w:sz w:val="20"/>
                <w:szCs w:val="20"/>
              </w:rPr>
            </w:pPr>
            <w:r w:rsidRPr="00150235">
              <w:rPr>
                <w:rFonts w:ascii="Source Sans Pro" w:hAnsi="Source Sans Pro" w:cs="Helvetica"/>
                <w:color w:val="C00000"/>
                <w:sz w:val="19"/>
                <w:szCs w:val="19"/>
              </w:rPr>
              <w:t xml:space="preserve">I can EXPRESS, SUPPORT and  DEFEND my OPINIONS/VIEWPOINTS, RECOMMENDATIONS OR PERSPECTIVES and explain other's perspectives clearly in </w:t>
            </w:r>
            <w:r w:rsidRPr="00150235">
              <w:rPr>
                <w:rFonts w:ascii="Source Sans Pro" w:hAnsi="Source Sans Pro" w:cs="Helvetica"/>
                <w:sz w:val="19"/>
                <w:szCs w:val="19"/>
              </w:rPr>
              <w:t xml:space="preserve">both formal and </w:t>
            </w:r>
            <w:r w:rsidRPr="00150235">
              <w:rPr>
                <w:rFonts w:ascii="Source Sans Pro" w:hAnsi="Source Sans Pro" w:cs="Helvetica"/>
                <w:color w:val="C00000"/>
                <w:sz w:val="19"/>
                <w:szCs w:val="19"/>
              </w:rPr>
              <w:t>informal discussions</w:t>
            </w:r>
            <w:r w:rsidRPr="00150235">
              <w:rPr>
                <w:rFonts w:ascii="Source Sans Pro" w:hAnsi="Source Sans Pro" w:cs="Helvetica"/>
                <w:sz w:val="19"/>
                <w:szCs w:val="19"/>
              </w:rPr>
              <w:t xml:space="preserve">, panels or debates </w:t>
            </w:r>
            <w:r w:rsidRPr="00CA5CC8">
              <w:rPr>
                <w:rFonts w:ascii="Source Sans Pro" w:hAnsi="Source Sans Pro" w:cs="Helvetica"/>
                <w:sz w:val="19"/>
                <w:szCs w:val="19"/>
              </w:rPr>
              <w:t xml:space="preserve">and </w:t>
            </w:r>
            <w:r w:rsidRPr="00EE7E5F">
              <w:rPr>
                <w:rFonts w:ascii="Source Sans Pro" w:hAnsi="Source Sans Pro" w:cs="Helvetica"/>
                <w:color w:val="C00000"/>
                <w:sz w:val="19"/>
                <w:szCs w:val="19"/>
              </w:rPr>
              <w:t xml:space="preserve">in planning for activities, </w:t>
            </w:r>
            <w:r w:rsidRPr="00EE7E5F">
              <w:rPr>
                <w:rFonts w:ascii="Source Sans Pro" w:hAnsi="Source Sans Pro" w:cs="Helvetica"/>
                <w:sz w:val="19"/>
                <w:szCs w:val="19"/>
              </w:rPr>
              <w:t xml:space="preserve">events </w:t>
            </w:r>
            <w:r w:rsidRPr="00EE7E5F">
              <w:rPr>
                <w:rFonts w:ascii="Source Sans Pro" w:hAnsi="Source Sans Pro" w:cs="Helvetica"/>
                <w:color w:val="C00000"/>
                <w:sz w:val="19"/>
                <w:szCs w:val="19"/>
              </w:rPr>
              <w:t xml:space="preserve">or taking a course of action. </w:t>
            </w:r>
          </w:p>
          <w:p w:rsidR="006A6B58" w:rsidRPr="00A1428E" w:rsidRDefault="006A6B58" w:rsidP="006E0CE5">
            <w:pPr>
              <w:pStyle w:val="NormalWeb"/>
              <w:numPr>
                <w:ilvl w:val="0"/>
                <w:numId w:val="6"/>
              </w:numPr>
              <w:shd w:val="clear" w:color="auto" w:fill="F2F2F2" w:themeFill="background1" w:themeFillShade="F2"/>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6A6B58" w:rsidRPr="00E0030D" w:rsidRDefault="006A6B58" w:rsidP="006E0CE5">
            <w:pPr>
              <w:pStyle w:val="NormalWeb"/>
              <w:numPr>
                <w:ilvl w:val="0"/>
                <w:numId w:val="6"/>
              </w:numPr>
              <w:shd w:val="clear" w:color="auto" w:fill="F2F2F2" w:themeFill="background1" w:themeFillShade="F2"/>
              <w:spacing w:after="0" w:line="240" w:lineRule="auto"/>
              <w:rPr>
                <w:rFonts w:ascii="Times New Roman" w:hAnsi="Times New Roman"/>
                <w:color w:val="C00000"/>
                <w:sz w:val="19"/>
                <w:szCs w:val="19"/>
              </w:rPr>
            </w:pPr>
            <w:r w:rsidRPr="00E0030D">
              <w:rPr>
                <w:rFonts w:ascii="Source Sans Pro" w:hAnsi="Source Sans Pro" w:cs="Helvetica"/>
                <w:color w:val="C00000"/>
                <w:sz w:val="19"/>
                <w:szCs w:val="19"/>
              </w:rPr>
              <w:t>I can advocate, present a point of view taking into consideration cultural perspectives, and/or present SPOKEN or WRITTEN arguments with supporting evidence using organized paragraphs in various time frames</w:t>
            </w:r>
          </w:p>
          <w:p w:rsidR="006A6B58" w:rsidRPr="00E0030D" w:rsidRDefault="006A6B58" w:rsidP="006E0CE5">
            <w:pPr>
              <w:pStyle w:val="NormalWeb"/>
              <w:numPr>
                <w:ilvl w:val="0"/>
                <w:numId w:val="6"/>
              </w:numPr>
              <w:shd w:val="clear" w:color="auto" w:fill="F2F2F2" w:themeFill="background1" w:themeFillShade="F2"/>
              <w:spacing w:after="0" w:line="240" w:lineRule="auto"/>
              <w:rPr>
                <w:rFonts w:ascii="Times New Roman" w:hAnsi="Times New Roman"/>
                <w:color w:val="C00000"/>
                <w:sz w:val="20"/>
                <w:szCs w:val="20"/>
              </w:rPr>
            </w:pPr>
            <w:r w:rsidRPr="00E0030D">
              <w:rPr>
                <w:rFonts w:ascii="Source Sans Pro" w:hAnsi="Source Sans Pro" w:cs="Helvetica"/>
                <w:color w:val="C00000"/>
                <w:sz w:val="19"/>
                <w:szCs w:val="19"/>
              </w:rPr>
              <w:t xml:space="preserve">I can propose culturally-appropriate actions/solutions that are SPOKEN or WRITTEN based on evidence that considers previous approaches, different perspectives and possible consequences to improve environmental conditions and related public health issues. </w:t>
            </w:r>
          </w:p>
          <w:p w:rsidR="006A6B58" w:rsidRDefault="006A6B58" w:rsidP="006E0CE5">
            <w:pPr>
              <w:pStyle w:val="NormalWeb"/>
              <w:numPr>
                <w:ilvl w:val="0"/>
                <w:numId w:val="6"/>
              </w:numPr>
              <w:shd w:val="clear" w:color="auto" w:fill="F2F2F2" w:themeFill="background1" w:themeFillShade="F2"/>
              <w:spacing w:after="0" w:line="240" w:lineRule="auto"/>
              <w:rPr>
                <w:rFonts w:ascii="Source Sans Pro" w:hAnsi="Source Sans Pro" w:cs="Helvetica"/>
                <w:color w:val="C00000"/>
                <w:sz w:val="19"/>
                <w:szCs w:val="19"/>
              </w:rPr>
            </w:pPr>
            <w:r w:rsidRPr="00E0030D">
              <w:rPr>
                <w:rFonts w:ascii="Source Sans Pro" w:hAnsi="Source Sans Pro" w:cs="Helvetica"/>
                <w:color w:val="C00000"/>
                <w:sz w:val="19"/>
                <w:szCs w:val="19"/>
              </w:rPr>
              <w:t xml:space="preserve">I can select and use technology and media resources for effective collaboration and for potential audience impact in </w:t>
            </w:r>
            <w:proofErr w:type="spellStart"/>
            <w:r w:rsidRPr="00E0030D">
              <w:rPr>
                <w:rFonts w:ascii="Source Sans Pro" w:hAnsi="Source Sans Pro" w:cs="Helvetica"/>
                <w:color w:val="C00000"/>
                <w:sz w:val="19"/>
                <w:szCs w:val="19"/>
              </w:rPr>
              <w:t>SPOKENorWRITTEN</w:t>
            </w:r>
            <w:proofErr w:type="spellEnd"/>
            <w:r w:rsidRPr="00E0030D">
              <w:rPr>
                <w:rFonts w:ascii="Source Sans Pro" w:hAnsi="Source Sans Pro" w:cs="Helvetica"/>
                <w:color w:val="C00000"/>
                <w:sz w:val="19"/>
                <w:szCs w:val="19"/>
              </w:rPr>
              <w:t xml:space="preserve"> presentations</w:t>
            </w:r>
          </w:p>
          <w:p w:rsidR="006A6B58" w:rsidRPr="00087A11" w:rsidRDefault="006A6B58" w:rsidP="006A6B58">
            <w:pPr>
              <w:pStyle w:val="NormalWeb"/>
              <w:shd w:val="clear" w:color="auto" w:fill="F2F2F2" w:themeFill="background1" w:themeFillShade="F2"/>
              <w:spacing w:after="0" w:line="240" w:lineRule="auto"/>
              <w:ind w:left="360"/>
              <w:rPr>
                <w:rFonts w:ascii="Source Sans Pro" w:hAnsi="Source Sans Pro" w:cs="Helvetica"/>
                <w:color w:val="C00000"/>
                <w:sz w:val="19"/>
                <w:szCs w:val="19"/>
              </w:rPr>
            </w:pPr>
          </w:p>
          <w:p w:rsidR="00663B84" w:rsidRPr="0036032E" w:rsidRDefault="00663B84" w:rsidP="00CE57F6">
            <w:pPr>
              <w:spacing w:before="120"/>
              <w:ind w:left="144"/>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Pr="0036032E" w:rsidRDefault="00663B84" w:rsidP="007226E8">
            <w:pPr>
              <w:spacing w:before="120"/>
              <w:ind w:left="144"/>
              <w:rPr>
                <w:rFonts w:ascii="Times New Roman" w:hAnsi="Times New Roman" w:cs="Times New Roman"/>
                <w:i/>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E512A4" w:rsidRDefault="006F646C" w:rsidP="006E0CE5">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Task plan including content and graphics selected</w:t>
            </w:r>
          </w:p>
          <w:p w:rsidR="006F646C" w:rsidRDefault="006F646C" w:rsidP="006E0CE5">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Draft of advocacy narrative</w:t>
            </w:r>
          </w:p>
          <w:p w:rsidR="00EA08F7" w:rsidRPr="006F646C" w:rsidRDefault="00EA08F7" w:rsidP="006E0CE5">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Feedback provided by peers on advocacy product and narrative</w:t>
            </w:r>
          </w:p>
          <w:p w:rsidR="006F646C" w:rsidRDefault="006F646C" w:rsidP="006F646C">
            <w:pPr>
              <w:rPr>
                <w:rFonts w:ascii="Times New Roman" w:hAnsi="Times New Roman" w:cs="Times New Roman"/>
                <w:i/>
                <w:sz w:val="20"/>
                <w:szCs w:val="20"/>
              </w:rPr>
            </w:pPr>
          </w:p>
          <w:p w:rsidR="006F646C" w:rsidRDefault="006F646C" w:rsidP="006F646C">
            <w:pPr>
              <w:rPr>
                <w:rFonts w:ascii="Times New Roman" w:hAnsi="Times New Roman" w:cs="Times New Roman"/>
                <w:i/>
                <w:sz w:val="20"/>
                <w:szCs w:val="20"/>
              </w:rPr>
            </w:pPr>
          </w:p>
          <w:p w:rsidR="006F646C" w:rsidRDefault="006F646C" w:rsidP="006F646C">
            <w:pPr>
              <w:rPr>
                <w:rFonts w:ascii="Times New Roman" w:hAnsi="Times New Roman" w:cs="Times New Roman"/>
                <w:i/>
                <w:sz w:val="20"/>
                <w:szCs w:val="20"/>
              </w:rPr>
            </w:pPr>
          </w:p>
          <w:p w:rsidR="006F646C" w:rsidRDefault="006F646C" w:rsidP="006F646C">
            <w:pPr>
              <w:rPr>
                <w:rFonts w:ascii="Times New Roman" w:hAnsi="Times New Roman" w:cs="Times New Roman"/>
                <w:i/>
                <w:sz w:val="20"/>
                <w:szCs w:val="20"/>
              </w:rPr>
            </w:pPr>
          </w:p>
          <w:p w:rsidR="006F646C" w:rsidRDefault="006F646C" w:rsidP="006F646C">
            <w:pPr>
              <w:rPr>
                <w:rFonts w:ascii="Times New Roman" w:hAnsi="Times New Roman" w:cs="Times New Roman"/>
                <w:i/>
                <w:sz w:val="20"/>
                <w:szCs w:val="20"/>
              </w:rPr>
            </w:pPr>
          </w:p>
          <w:p w:rsidR="006F646C" w:rsidRPr="006F646C" w:rsidRDefault="006F646C" w:rsidP="006F646C">
            <w:pPr>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lastRenderedPageBreak/>
              <w:t>STAGE 3</w:t>
            </w:r>
          </w:p>
          <w:p w:rsidR="00CB2181" w:rsidRPr="00114086" w:rsidRDefault="00CB2181" w:rsidP="00CB2181">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r w:rsidRPr="00734BCD">
              <w:rPr>
                <w:rFonts w:ascii="Times New Roman" w:hAnsi="Times New Roman" w:cs="Times New Roman"/>
                <w:b/>
                <w:iCs/>
                <w:color w:val="0070C0"/>
                <w:sz w:val="20"/>
                <w:szCs w:val="20"/>
              </w:rPr>
              <w:t xml:space="preserve">.   </w:t>
            </w:r>
          </w:p>
          <w:p w:rsidR="00663B84" w:rsidRDefault="00663B84" w:rsidP="007226E8">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r w:rsidR="0056774D" w:rsidRPr="00CB2181">
              <w:rPr>
                <w:rFonts w:ascii="Times New Roman" w:hAnsi="Times New Roman" w:cs="Times New Roman"/>
                <w:b/>
                <w:i/>
                <w:iCs/>
                <w:color w:val="C00000"/>
                <w:sz w:val="20"/>
                <w:szCs w:val="20"/>
              </w:rPr>
              <w:t>:</w:t>
            </w:r>
          </w:p>
          <w:p w:rsidR="00EE7E5F" w:rsidRPr="00EE7E5F" w:rsidRDefault="006422DB" w:rsidP="006E0CE5">
            <w:pPr>
              <w:pStyle w:val="NormalWeb"/>
              <w:numPr>
                <w:ilvl w:val="0"/>
                <w:numId w:val="20"/>
              </w:numPr>
              <w:shd w:val="clear" w:color="auto" w:fill="FFFFFF"/>
              <w:spacing w:after="0" w:line="240" w:lineRule="auto"/>
              <w:ind w:right="120"/>
              <w:rPr>
                <w:rFonts w:ascii="Arial" w:hAnsi="Arial" w:cs="Arial"/>
                <w:color w:val="4C4E3E"/>
                <w:sz w:val="20"/>
                <w:szCs w:val="20"/>
              </w:rPr>
            </w:pPr>
            <w:r w:rsidRPr="00EE7E5F">
              <w:rPr>
                <w:rFonts w:ascii="Times New Roman" w:hAnsi="Times New Roman"/>
                <w:sz w:val="20"/>
                <w:szCs w:val="20"/>
              </w:rPr>
              <w:t xml:space="preserve">Working with members of their teams </w:t>
            </w:r>
            <w:r w:rsidR="002F61DF" w:rsidRPr="00EE7E5F">
              <w:rPr>
                <w:rFonts w:ascii="Times New Roman" w:hAnsi="Times New Roman"/>
                <w:bCs/>
                <w:spacing w:val="-2"/>
                <w:sz w:val="20"/>
                <w:szCs w:val="20"/>
              </w:rPr>
              <w:t>design a</w:t>
            </w:r>
            <w:r w:rsidR="002F61DF" w:rsidRPr="00EE7E5F">
              <w:rPr>
                <w:rFonts w:ascii="Times New Roman" w:hAnsi="Times New Roman"/>
                <w:b/>
                <w:bCs/>
                <w:spacing w:val="-2"/>
                <w:sz w:val="20"/>
                <w:szCs w:val="20"/>
              </w:rPr>
              <w:t xml:space="preserve"> task plan</w:t>
            </w:r>
            <w:r w:rsidR="00F301BE" w:rsidRPr="00EE7E5F">
              <w:rPr>
                <w:rFonts w:ascii="Times New Roman" w:hAnsi="Times New Roman"/>
                <w:bCs/>
                <w:spacing w:val="-2"/>
                <w:sz w:val="20"/>
                <w:szCs w:val="20"/>
              </w:rPr>
              <w:t>.</w:t>
            </w:r>
            <w:r w:rsidR="002F61DF" w:rsidRPr="00EE7E5F">
              <w:rPr>
                <w:rFonts w:ascii="Times New Roman" w:hAnsi="Times New Roman"/>
                <w:bCs/>
                <w:spacing w:val="-2"/>
                <w:sz w:val="20"/>
                <w:szCs w:val="20"/>
              </w:rPr>
              <w:t xml:space="preserve"> </w:t>
            </w:r>
            <w:r w:rsidR="00F26996" w:rsidRPr="00EE7E5F">
              <w:rPr>
                <w:rFonts w:ascii="Times New Roman" w:hAnsi="Times New Roman"/>
                <w:bCs/>
                <w:spacing w:val="-2"/>
                <w:sz w:val="20"/>
                <w:szCs w:val="20"/>
              </w:rPr>
              <w:t>S</w:t>
            </w:r>
            <w:r w:rsidR="002F61DF" w:rsidRPr="00EE7E5F">
              <w:rPr>
                <w:rFonts w:ascii="Times New Roman" w:hAnsi="Times New Roman"/>
                <w:bCs/>
                <w:spacing w:val="-2"/>
                <w:sz w:val="20"/>
                <w:szCs w:val="20"/>
              </w:rPr>
              <w:t xml:space="preserve">elect the content to be included </w:t>
            </w:r>
            <w:r w:rsidR="00F301BE" w:rsidRPr="00EE7E5F">
              <w:rPr>
                <w:rFonts w:ascii="Times New Roman" w:hAnsi="Times New Roman"/>
                <w:bCs/>
                <w:spacing w:val="-2"/>
                <w:sz w:val="20"/>
                <w:szCs w:val="20"/>
              </w:rPr>
              <w:t xml:space="preserve">(conduct additional research as needed) </w:t>
            </w:r>
            <w:r w:rsidR="002F61DF" w:rsidRPr="00EE7E5F">
              <w:rPr>
                <w:rFonts w:ascii="Times New Roman" w:hAnsi="Times New Roman"/>
                <w:bCs/>
                <w:spacing w:val="-2"/>
                <w:sz w:val="20"/>
                <w:szCs w:val="20"/>
              </w:rPr>
              <w:t>and the visuals/graphics that will provide an appropriate cultural background for the</w:t>
            </w:r>
            <w:r w:rsidR="00EE7E5F">
              <w:rPr>
                <w:rFonts w:ascii="Times New Roman" w:hAnsi="Times New Roman"/>
                <w:bCs/>
                <w:spacing w:val="-2"/>
                <w:sz w:val="20"/>
                <w:szCs w:val="20"/>
              </w:rPr>
              <w:t>ir</w:t>
            </w:r>
            <w:r w:rsidR="002F61DF" w:rsidRPr="00EE7E5F">
              <w:rPr>
                <w:rFonts w:ascii="Times New Roman" w:hAnsi="Times New Roman"/>
                <w:bCs/>
                <w:spacing w:val="-2"/>
                <w:sz w:val="20"/>
                <w:szCs w:val="20"/>
              </w:rPr>
              <w:t xml:space="preserve"> </w:t>
            </w:r>
            <w:r w:rsidR="00551C5E" w:rsidRPr="00EE7E5F">
              <w:rPr>
                <w:rFonts w:ascii="Times New Roman" w:hAnsi="Times New Roman"/>
                <w:bCs/>
                <w:spacing w:val="-2"/>
                <w:sz w:val="20"/>
                <w:szCs w:val="20"/>
              </w:rPr>
              <w:t xml:space="preserve">advocacy </w:t>
            </w:r>
            <w:proofErr w:type="spellStart"/>
            <w:r w:rsidR="00551C5E" w:rsidRPr="00EE7E5F">
              <w:rPr>
                <w:rFonts w:ascii="Times New Roman" w:hAnsi="Times New Roman"/>
                <w:bCs/>
                <w:spacing w:val="-2"/>
                <w:sz w:val="20"/>
                <w:szCs w:val="20"/>
              </w:rPr>
              <w:t>produc</w:t>
            </w:r>
            <w:proofErr w:type="spellEnd"/>
            <w:r w:rsidR="000B6355">
              <w:rPr>
                <w:rFonts w:ascii="Times New Roman" w:hAnsi="Times New Roman"/>
                <w:bCs/>
                <w:spacing w:val="-2"/>
                <w:sz w:val="20"/>
                <w:szCs w:val="20"/>
              </w:rPr>
              <w:t xml:space="preserve"> t using appropriate </w:t>
            </w:r>
            <w:proofErr w:type="spellStart"/>
            <w:r w:rsidR="000B6355">
              <w:rPr>
                <w:rFonts w:ascii="Times New Roman" w:hAnsi="Times New Roman"/>
                <w:bCs/>
                <w:spacing w:val="-2"/>
                <w:sz w:val="20"/>
                <w:szCs w:val="20"/>
              </w:rPr>
              <w:t>technology.Keep</w:t>
            </w:r>
            <w:proofErr w:type="spellEnd"/>
            <w:r w:rsidR="002F61DF" w:rsidRPr="00EE7E5F">
              <w:rPr>
                <w:rFonts w:ascii="Times New Roman" w:hAnsi="Times New Roman"/>
                <w:bCs/>
                <w:spacing w:val="-2"/>
                <w:sz w:val="20"/>
                <w:szCs w:val="20"/>
              </w:rPr>
              <w:t xml:space="preserve"> in mind</w:t>
            </w:r>
            <w:r w:rsidR="00EE7E5F" w:rsidRPr="00EE7E5F">
              <w:rPr>
                <w:rFonts w:ascii="Times New Roman" w:hAnsi="Times New Roman"/>
                <w:bCs/>
                <w:spacing w:val="-2"/>
                <w:sz w:val="20"/>
                <w:szCs w:val="20"/>
              </w:rPr>
              <w:t xml:space="preserve">: </w:t>
            </w:r>
          </w:p>
          <w:p w:rsidR="006422DB" w:rsidRPr="00EE7E5F" w:rsidRDefault="006422DB" w:rsidP="006E0CE5">
            <w:pPr>
              <w:pStyle w:val="NormalWeb"/>
              <w:numPr>
                <w:ilvl w:val="0"/>
                <w:numId w:val="8"/>
              </w:numPr>
              <w:shd w:val="clear" w:color="auto" w:fill="FFFFFF"/>
              <w:spacing w:after="0" w:line="240" w:lineRule="auto"/>
              <w:ind w:right="120"/>
              <w:rPr>
                <w:rFonts w:ascii="Arial" w:hAnsi="Arial" w:cs="Arial"/>
                <w:color w:val="4C4E3E"/>
                <w:sz w:val="20"/>
                <w:szCs w:val="20"/>
              </w:rPr>
            </w:pPr>
            <w:r w:rsidRPr="00EE7E5F">
              <w:rPr>
                <w:rFonts w:ascii="Times New Roman" w:hAnsi="Times New Roman"/>
                <w:sz w:val="20"/>
                <w:szCs w:val="20"/>
              </w:rPr>
              <w:t>Language and content are accurate within an</w:t>
            </w:r>
            <w:r w:rsidRPr="00EE7E5F">
              <w:rPr>
                <w:rFonts w:ascii="Times New Roman" w:hAnsi="Times New Roman"/>
                <w:i/>
                <w:sz w:val="20"/>
                <w:szCs w:val="20"/>
              </w:rPr>
              <w:t xml:space="preserve"> appropriate cultural context</w:t>
            </w:r>
            <w:r w:rsidRPr="00EE7E5F">
              <w:rPr>
                <w:rFonts w:ascii="Times New Roman" w:hAnsi="Times New Roman"/>
                <w:sz w:val="20"/>
                <w:szCs w:val="20"/>
              </w:rPr>
              <w:t xml:space="preserve"> and are adjusted to target local and/or urban communities in various regions of India and Pakistan.</w:t>
            </w:r>
          </w:p>
          <w:p w:rsidR="006422DB" w:rsidRPr="006422DB" w:rsidRDefault="006422DB" w:rsidP="006E0CE5">
            <w:pPr>
              <w:pStyle w:val="ListParagraph"/>
              <w:numPr>
                <w:ilvl w:val="0"/>
                <w:numId w:val="8"/>
              </w:numPr>
              <w:rPr>
                <w:rFonts w:ascii="Times New Roman" w:hAnsi="Times New Roman" w:cs="Times New Roman"/>
                <w:sz w:val="20"/>
                <w:szCs w:val="20"/>
              </w:rPr>
            </w:pPr>
            <w:r w:rsidRPr="006422DB">
              <w:rPr>
                <w:rFonts w:ascii="Times New Roman" w:hAnsi="Times New Roman" w:cs="Times New Roman"/>
                <w:sz w:val="20"/>
                <w:szCs w:val="20"/>
              </w:rPr>
              <w:t>Content includes relevant information about improving environmental conditions, addressing related health issues and promoting positive behaviors.</w:t>
            </w:r>
          </w:p>
          <w:p w:rsidR="006422DB" w:rsidRPr="00D72FE1" w:rsidRDefault="006422DB" w:rsidP="006E0CE5">
            <w:pPr>
              <w:pStyle w:val="ListParagraph"/>
              <w:numPr>
                <w:ilvl w:val="0"/>
                <w:numId w:val="8"/>
              </w:numPr>
              <w:rPr>
                <w:rFonts w:ascii="Times New Roman" w:hAnsi="Times New Roman" w:cs="Times New Roman"/>
                <w:b/>
                <w:i/>
                <w:iCs/>
                <w:color w:val="C00000"/>
                <w:sz w:val="20"/>
                <w:szCs w:val="20"/>
              </w:rPr>
            </w:pPr>
            <w:r w:rsidRPr="00D72FE1">
              <w:rPr>
                <w:rFonts w:ascii="Times New Roman" w:hAnsi="Times New Roman" w:cs="Times New Roman"/>
                <w:sz w:val="20"/>
                <w:szCs w:val="20"/>
              </w:rPr>
              <w:t>Content is organized and flows smoothly</w:t>
            </w:r>
            <w:r w:rsidRPr="00D72FE1">
              <w:rPr>
                <w:rFonts w:ascii="Times New Roman" w:hAnsi="Times New Roman" w:cs="Times New Roman"/>
                <w:i/>
                <w:color w:val="000000"/>
                <w:sz w:val="20"/>
                <w:szCs w:val="20"/>
              </w:rPr>
              <w:t xml:space="preserve">. </w:t>
            </w:r>
            <w:r w:rsidRPr="00D72FE1">
              <w:rPr>
                <w:rFonts w:ascii="Times New Roman" w:hAnsi="Times New Roman" w:cs="Times New Roman"/>
                <w:color w:val="000000"/>
                <w:sz w:val="20"/>
                <w:szCs w:val="20"/>
              </w:rPr>
              <w:t>One idea follows another in a logical sequence with clear transitions.</w:t>
            </w:r>
          </w:p>
          <w:p w:rsidR="006422DB" w:rsidRPr="00D72FE1" w:rsidRDefault="006422DB" w:rsidP="006E0CE5">
            <w:pPr>
              <w:pStyle w:val="ListParagraph"/>
              <w:numPr>
                <w:ilvl w:val="0"/>
                <w:numId w:val="8"/>
              </w:numPr>
              <w:rPr>
                <w:rFonts w:ascii="Times New Roman" w:hAnsi="Times New Roman" w:cs="Times New Roman"/>
                <w:sz w:val="20"/>
                <w:szCs w:val="20"/>
              </w:rPr>
            </w:pPr>
            <w:r w:rsidRPr="00D72FE1">
              <w:rPr>
                <w:rFonts w:ascii="Times New Roman" w:hAnsi="Times New Roman" w:cs="Times New Roman"/>
                <w:sz w:val="20"/>
                <w:szCs w:val="20"/>
              </w:rPr>
              <w:t>Information is conveyed in a provoking fashion that heightens awareness about improving environmental conditions, addressing related health issues and promoting positive behaviors.</w:t>
            </w:r>
          </w:p>
          <w:p w:rsidR="00D72FE1" w:rsidRPr="00D72FE1" w:rsidRDefault="006422DB" w:rsidP="006E0CE5">
            <w:pPr>
              <w:pStyle w:val="ListParagraph"/>
              <w:numPr>
                <w:ilvl w:val="0"/>
                <w:numId w:val="8"/>
              </w:numPr>
              <w:rPr>
                <w:rFonts w:ascii="Times New Roman" w:hAnsi="Times New Roman" w:cs="Times New Roman"/>
                <w:b/>
                <w:sz w:val="20"/>
                <w:szCs w:val="20"/>
              </w:rPr>
            </w:pPr>
            <w:r w:rsidRPr="00D72FE1">
              <w:rPr>
                <w:rFonts w:ascii="Times New Roman" w:hAnsi="Times New Roman" w:cs="Times New Roman"/>
                <w:sz w:val="20"/>
                <w:szCs w:val="20"/>
              </w:rPr>
              <w:t>Information contains motivating or stimulating questions/insights about improving environmental conditions and addressing related health issues</w:t>
            </w:r>
            <w:r w:rsidR="00D72FE1">
              <w:rPr>
                <w:rFonts w:ascii="Times New Roman" w:hAnsi="Times New Roman" w:cs="Times New Roman"/>
                <w:sz w:val="20"/>
                <w:szCs w:val="20"/>
              </w:rPr>
              <w:t xml:space="preserve"> and </w:t>
            </w:r>
            <w:proofErr w:type="gramStart"/>
            <w:r w:rsidR="00D72FE1">
              <w:rPr>
                <w:rFonts w:ascii="Times New Roman" w:hAnsi="Times New Roman" w:cs="Times New Roman"/>
                <w:sz w:val="20"/>
                <w:szCs w:val="20"/>
              </w:rPr>
              <w:t>that c</w:t>
            </w:r>
            <w:r w:rsidR="00D72FE1" w:rsidRPr="00D72FE1">
              <w:rPr>
                <w:rFonts w:ascii="Times New Roman" w:hAnsi="Times New Roman" w:cs="Times New Roman"/>
                <w:sz w:val="20"/>
                <w:szCs w:val="20"/>
              </w:rPr>
              <w:t>reative techniques</w:t>
            </w:r>
            <w:proofErr w:type="gramEnd"/>
            <w:r w:rsidR="00D72FE1" w:rsidRPr="00D72FE1">
              <w:rPr>
                <w:rFonts w:ascii="Times New Roman" w:hAnsi="Times New Roman" w:cs="Times New Roman"/>
                <w:sz w:val="20"/>
                <w:szCs w:val="20"/>
              </w:rPr>
              <w:t xml:space="preserve"> and details are utilized that enhance understanding of the information</w:t>
            </w:r>
            <w:r w:rsidR="00D72FE1" w:rsidRPr="00D72FE1">
              <w:rPr>
                <w:rFonts w:ascii="Times New Roman" w:hAnsi="Times New Roman" w:cs="Times New Roman"/>
                <w:b/>
                <w:sz w:val="20"/>
                <w:szCs w:val="20"/>
              </w:rPr>
              <w:t>.</w:t>
            </w:r>
          </w:p>
          <w:p w:rsidR="006422DB" w:rsidRPr="00446335" w:rsidRDefault="00D72FE1" w:rsidP="006E0CE5">
            <w:pPr>
              <w:pStyle w:val="ListParagraph"/>
              <w:numPr>
                <w:ilvl w:val="0"/>
                <w:numId w:val="9"/>
              </w:numPr>
              <w:rPr>
                <w:rFonts w:ascii="Times New Roman" w:hAnsi="Times New Roman" w:cs="Times New Roman"/>
                <w:b/>
                <w:i/>
                <w:iCs/>
                <w:color w:val="C00000"/>
                <w:sz w:val="20"/>
                <w:szCs w:val="20"/>
              </w:rPr>
            </w:pPr>
            <w:r w:rsidRPr="002F61DF">
              <w:rPr>
                <w:rFonts w:ascii="Times New Roman" w:hAnsi="Times New Roman" w:cs="Times New Roman"/>
                <w:sz w:val="20"/>
                <w:szCs w:val="20"/>
              </w:rPr>
              <w:t xml:space="preserve">Create a written draft </w:t>
            </w:r>
            <w:r w:rsidR="002F61DF" w:rsidRPr="002F61DF">
              <w:rPr>
                <w:rFonts w:ascii="Times New Roman" w:hAnsi="Times New Roman" w:cs="Times New Roman"/>
                <w:sz w:val="20"/>
                <w:szCs w:val="20"/>
              </w:rPr>
              <w:t xml:space="preserve">of a </w:t>
            </w:r>
            <w:r w:rsidR="002F61DF" w:rsidRPr="002F61DF">
              <w:rPr>
                <w:rFonts w:ascii="Times New Roman" w:hAnsi="Times New Roman" w:cs="Times New Roman"/>
                <w:bCs/>
                <w:spacing w:val="-2"/>
                <w:sz w:val="20"/>
                <w:szCs w:val="20"/>
              </w:rPr>
              <w:t xml:space="preserve">concise, but </w:t>
            </w:r>
            <w:r w:rsidR="002F61DF" w:rsidRPr="002F61DF">
              <w:rPr>
                <w:rFonts w:ascii="Times New Roman" w:hAnsi="Times New Roman" w:cs="Times New Roman"/>
                <w:bCs/>
                <w:i/>
                <w:spacing w:val="-2"/>
                <w:sz w:val="20"/>
                <w:szCs w:val="20"/>
              </w:rPr>
              <w:t>compelling and culturally appropriate</w:t>
            </w:r>
            <w:r w:rsidR="002F61DF" w:rsidRPr="002F61DF">
              <w:rPr>
                <w:rFonts w:ascii="Times New Roman" w:hAnsi="Times New Roman" w:cs="Times New Roman"/>
                <w:b/>
                <w:bCs/>
                <w:spacing w:val="-2"/>
                <w:sz w:val="20"/>
                <w:szCs w:val="20"/>
              </w:rPr>
              <w:t xml:space="preserve"> advocacy narrative </w:t>
            </w:r>
            <w:r w:rsidR="002F61DF" w:rsidRPr="002F61DF">
              <w:rPr>
                <w:rFonts w:ascii="Times New Roman" w:hAnsi="Times New Roman" w:cs="Times New Roman"/>
                <w:bCs/>
                <w:spacing w:val="-2"/>
                <w:sz w:val="20"/>
                <w:szCs w:val="20"/>
              </w:rPr>
              <w:t xml:space="preserve">to accompany the </w:t>
            </w:r>
            <w:r w:rsidR="002F61DF" w:rsidRPr="00446335">
              <w:rPr>
                <w:rFonts w:ascii="Times New Roman" w:hAnsi="Times New Roman" w:cs="Times New Roman"/>
                <w:bCs/>
                <w:spacing w:val="-2"/>
                <w:sz w:val="20"/>
                <w:szCs w:val="20"/>
              </w:rPr>
              <w:t>product</w:t>
            </w:r>
            <w:r w:rsidR="00446335">
              <w:rPr>
                <w:rFonts w:ascii="Times New Roman" w:hAnsi="Times New Roman" w:cs="Times New Roman"/>
                <w:bCs/>
                <w:spacing w:val="-2"/>
                <w:sz w:val="20"/>
                <w:szCs w:val="20"/>
              </w:rPr>
              <w:t xml:space="preserve"> for peer/instructor review and comment.</w:t>
            </w:r>
          </w:p>
          <w:p w:rsidR="006422DB" w:rsidRPr="00B86693" w:rsidRDefault="00446335" w:rsidP="006E0CE5">
            <w:pPr>
              <w:pStyle w:val="ListParagraph"/>
              <w:numPr>
                <w:ilvl w:val="0"/>
                <w:numId w:val="9"/>
              </w:numPr>
              <w:rPr>
                <w:rFonts w:ascii="Times New Roman" w:hAnsi="Times New Roman" w:cs="Times New Roman"/>
                <w:b/>
                <w:i/>
                <w:iCs/>
                <w:color w:val="C00000"/>
                <w:sz w:val="20"/>
                <w:szCs w:val="20"/>
              </w:rPr>
            </w:pPr>
            <w:r w:rsidRPr="00446335">
              <w:rPr>
                <w:rFonts w:ascii="Times New Roman" w:hAnsi="Times New Roman" w:cs="Times New Roman"/>
                <w:bCs/>
                <w:spacing w:val="-2"/>
                <w:sz w:val="20"/>
                <w:szCs w:val="20"/>
              </w:rPr>
              <w:t xml:space="preserve">Make modifications as needed and prepare </w:t>
            </w:r>
            <w:r w:rsidR="00EC5A21">
              <w:rPr>
                <w:rFonts w:ascii="Times New Roman" w:hAnsi="Times New Roman" w:cs="Times New Roman"/>
                <w:bCs/>
                <w:spacing w:val="-2"/>
                <w:sz w:val="20"/>
                <w:szCs w:val="20"/>
              </w:rPr>
              <w:t xml:space="preserve">a second draft </w:t>
            </w:r>
            <w:r w:rsidRPr="00446335">
              <w:rPr>
                <w:rFonts w:ascii="Times New Roman" w:hAnsi="Times New Roman" w:cs="Times New Roman"/>
                <w:bCs/>
                <w:spacing w:val="-2"/>
                <w:sz w:val="20"/>
                <w:szCs w:val="20"/>
              </w:rPr>
              <w:t xml:space="preserve">of the advocacy product </w:t>
            </w:r>
            <w:r w:rsidR="00EC5A21">
              <w:rPr>
                <w:rFonts w:ascii="Times New Roman" w:hAnsi="Times New Roman" w:cs="Times New Roman"/>
                <w:bCs/>
                <w:spacing w:val="-2"/>
                <w:sz w:val="20"/>
                <w:szCs w:val="20"/>
              </w:rPr>
              <w:t>for additional feedback in lesson 10.</w:t>
            </w:r>
            <w:r w:rsidR="00B86693">
              <w:rPr>
                <w:rFonts w:ascii="Times New Roman" w:hAnsi="Times New Roman" w:cs="Times New Roman"/>
                <w:bCs/>
                <w:spacing w:val="-2"/>
                <w:sz w:val="20"/>
                <w:szCs w:val="20"/>
              </w:rPr>
              <w:t xml:space="preserve"> </w:t>
            </w:r>
          </w:p>
          <w:p w:rsidR="00B86693" w:rsidRPr="00446335" w:rsidRDefault="00B86693" w:rsidP="006E0CE5">
            <w:pPr>
              <w:pStyle w:val="ListParagraph"/>
              <w:numPr>
                <w:ilvl w:val="0"/>
                <w:numId w:val="9"/>
              </w:numPr>
              <w:rPr>
                <w:rFonts w:ascii="Times New Roman" w:hAnsi="Times New Roman" w:cs="Times New Roman"/>
                <w:b/>
                <w:i/>
                <w:iCs/>
                <w:color w:val="C00000"/>
                <w:sz w:val="20"/>
                <w:szCs w:val="20"/>
              </w:rPr>
            </w:pPr>
            <w:r>
              <w:rPr>
                <w:rFonts w:ascii="Times New Roman" w:hAnsi="Times New Roman" w:cs="Times New Roman"/>
                <w:bCs/>
                <w:spacing w:val="-2"/>
                <w:sz w:val="20"/>
                <w:szCs w:val="20"/>
              </w:rPr>
              <w:t>Up</w:t>
            </w:r>
            <w:r w:rsidR="000B6355">
              <w:rPr>
                <w:rFonts w:ascii="Times New Roman" w:hAnsi="Times New Roman" w:cs="Times New Roman"/>
                <w:bCs/>
                <w:spacing w:val="-2"/>
                <w:sz w:val="20"/>
                <w:szCs w:val="20"/>
              </w:rPr>
              <w:t xml:space="preserve">load the product to </w:t>
            </w:r>
            <w:proofErr w:type="spellStart"/>
            <w:r w:rsidR="000B6355">
              <w:rPr>
                <w:rFonts w:ascii="Times New Roman" w:hAnsi="Times New Roman" w:cs="Times New Roman"/>
                <w:bCs/>
                <w:spacing w:val="-2"/>
                <w:sz w:val="20"/>
                <w:szCs w:val="20"/>
              </w:rPr>
              <w:t>Linguafolio</w:t>
            </w:r>
            <w:proofErr w:type="spellEnd"/>
            <w:r w:rsidR="000B6355">
              <w:rPr>
                <w:rFonts w:ascii="Times New Roman" w:hAnsi="Times New Roman" w:cs="Times New Roman"/>
                <w:bCs/>
                <w:spacing w:val="-2"/>
                <w:sz w:val="20"/>
                <w:szCs w:val="20"/>
              </w:rPr>
              <w:t xml:space="preserve"> in tomorrow’s class </w:t>
            </w:r>
            <w:r>
              <w:rPr>
                <w:rFonts w:ascii="Times New Roman" w:hAnsi="Times New Roman" w:cs="Times New Roman"/>
                <w:bCs/>
                <w:spacing w:val="-2"/>
                <w:sz w:val="20"/>
                <w:szCs w:val="20"/>
              </w:rPr>
              <w:t>after receiving additional feedback</w:t>
            </w:r>
            <w:proofErr w:type="gramStart"/>
            <w:r w:rsidR="000B6355">
              <w:rPr>
                <w:rFonts w:ascii="Times New Roman" w:hAnsi="Times New Roman" w:cs="Times New Roman"/>
                <w:bCs/>
                <w:spacing w:val="-2"/>
                <w:sz w:val="20"/>
                <w:szCs w:val="20"/>
              </w:rPr>
              <w:t>..</w:t>
            </w:r>
            <w:proofErr w:type="gramEnd"/>
          </w:p>
          <w:p w:rsidR="0056774D" w:rsidRPr="00E512A4" w:rsidRDefault="0056774D" w:rsidP="007226E8">
            <w:pPr>
              <w:rPr>
                <w:rFonts w:ascii="Times New Roman" w:hAnsi="Times New Roman" w:cs="Times New Roman"/>
                <w:b/>
                <w:noProof/>
                <w:sz w:val="20"/>
                <w:szCs w:val="20"/>
              </w:rPr>
            </w:pPr>
          </w:p>
          <w:p w:rsidR="00E512A4" w:rsidRDefault="00E512A4" w:rsidP="00E512A4">
            <w:pPr>
              <w:rPr>
                <w:rFonts w:ascii="Times New Roman" w:hAnsi="Times New Roman" w:cs="Times New Roman"/>
                <w:i/>
                <w:noProof/>
                <w:sz w:val="20"/>
                <w:szCs w:val="20"/>
              </w:rPr>
            </w:pPr>
            <w:r w:rsidRPr="00E512A4">
              <w:rPr>
                <w:rFonts w:ascii="Times New Roman" w:hAnsi="Times New Roman" w:cs="Times New Roman"/>
                <w:b/>
                <w:noProof/>
                <w:sz w:val="20"/>
                <w:szCs w:val="20"/>
              </w:rPr>
              <w:t>Differentiation Strategies:</w:t>
            </w:r>
            <w:r>
              <w:rPr>
                <w:rFonts w:ascii="Times New Roman" w:hAnsi="Times New Roman" w:cs="Times New Roman"/>
                <w:i/>
                <w:noProof/>
                <w:sz w:val="20"/>
                <w:szCs w:val="20"/>
              </w:rPr>
              <w:t xml:space="preserve"> </w:t>
            </w:r>
            <w:r w:rsidR="0095770F">
              <w:rPr>
                <w:rFonts w:ascii="Times New Roman" w:hAnsi="Times New Roman" w:cs="Times New Roman"/>
                <w:i/>
                <w:noProof/>
                <w:sz w:val="20"/>
                <w:szCs w:val="20"/>
              </w:rPr>
              <w:t>TBD based on observations from previous activities</w:t>
            </w:r>
          </w:p>
          <w:p w:rsidR="00E512A4" w:rsidRPr="0036032E" w:rsidRDefault="00E512A4" w:rsidP="00E512A4">
            <w:pPr>
              <w:rPr>
                <w:rFonts w:ascii="Times New Roman" w:hAnsi="Times New Roman" w:cs="Times New Roman"/>
                <w:sz w:val="20"/>
                <w:szCs w:val="20"/>
                <w:highlight w:val="lightGray"/>
              </w:rPr>
            </w:pPr>
          </w:p>
        </w:tc>
      </w:tr>
    </w:tbl>
    <w:p w:rsidR="00663B84" w:rsidRDefault="00663B84">
      <w:pPr>
        <w:rPr>
          <w:rFonts w:ascii="Times New Roman" w:hAnsi="Times New Roman" w:cs="Times New Roman"/>
          <w:sz w:val="20"/>
          <w:szCs w:val="20"/>
        </w:rPr>
      </w:pPr>
    </w:p>
    <w:tbl>
      <w:tblPr>
        <w:tblStyle w:val="TableGrid"/>
        <w:tblW w:w="5000" w:type="pct"/>
        <w:tblLayout w:type="fixed"/>
        <w:tblLook w:val="04A0"/>
      </w:tblPr>
      <w:tblGrid>
        <w:gridCol w:w="5508"/>
        <w:gridCol w:w="5508"/>
      </w:tblGrid>
      <w:tr w:rsidR="00663B84" w:rsidRPr="00887E4E" w:rsidTr="007226E8">
        <w:trPr>
          <w:cantSplit/>
          <w:trHeight w:val="288"/>
        </w:trPr>
        <w:tc>
          <w:tcPr>
            <w:tcW w:w="5000" w:type="pct"/>
            <w:gridSpan w:val="2"/>
            <w:shd w:val="clear" w:color="auto" w:fill="auto"/>
            <w:vAlign w:val="center"/>
          </w:tcPr>
          <w:p w:rsidR="00663B84" w:rsidRPr="00887E4E" w:rsidRDefault="00DA21F8" w:rsidP="00663B84">
            <w:pPr>
              <w:rPr>
                <w:rFonts w:ascii="Times New Roman" w:hAnsi="Times New Roman" w:cs="Times New Roman"/>
                <w:i/>
                <w:iCs/>
                <w:highlight w:val="lightGray"/>
              </w:rPr>
            </w:pPr>
            <w:r>
              <w:rPr>
                <w:rFonts w:ascii="Times New Roman" w:hAnsi="Times New Roman" w:cs="Times New Roman"/>
                <w:b/>
                <w:color w:val="000000" w:themeColor="text1"/>
              </w:rPr>
              <w:t>BLOCK 5 EPISODE-</w:t>
            </w:r>
            <w:r w:rsidR="00663B84" w:rsidRPr="00887E4E">
              <w:rPr>
                <w:rFonts w:ascii="Times New Roman" w:hAnsi="Times New Roman" w:cs="Times New Roman"/>
                <w:b/>
                <w:color w:val="000000" w:themeColor="text1"/>
              </w:rPr>
              <w:t xml:space="preserve">Extended Learning </w:t>
            </w:r>
          </w:p>
        </w:tc>
      </w:tr>
      <w:tr w:rsidR="00663B84" w:rsidRPr="0036032E" w:rsidTr="007226E8">
        <w:trPr>
          <w:cantSplit/>
          <w:trHeight w:val="476"/>
        </w:trPr>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1 Lesson Can-Do Statement(s) Addressed</w:t>
            </w:r>
          </w:p>
          <w:p w:rsidR="00393CF3" w:rsidRPr="00A1428E" w:rsidRDefault="00393CF3" w:rsidP="006E0CE5">
            <w:pPr>
              <w:pStyle w:val="NormalWeb"/>
              <w:numPr>
                <w:ilvl w:val="0"/>
                <w:numId w:val="6"/>
              </w:numPr>
              <w:shd w:val="clear" w:color="auto" w:fill="F2F2F2" w:themeFill="background1" w:themeFillShade="F2"/>
              <w:spacing w:after="0" w:line="240" w:lineRule="auto"/>
              <w:rPr>
                <w:rFonts w:ascii="Times New Roman" w:hAnsi="Times New Roman"/>
                <w:color w:val="C00000"/>
                <w:sz w:val="19"/>
                <w:szCs w:val="19"/>
              </w:rPr>
            </w:pPr>
            <w:r w:rsidRPr="00A1428E">
              <w:rPr>
                <w:rFonts w:ascii="Source Sans Pro" w:hAnsi="Source Sans Pro" w:cs="Helvetica"/>
                <w:color w:val="C00000"/>
                <w:sz w:val="19"/>
                <w:szCs w:val="19"/>
              </w:rPr>
              <w:t>I can deliver detailed and organized SPOKEN or WRITTEN presentations in Hindi/Urdu at the paragraph level and in various time frames based on information obtained from research and other sources on topics related to Environmental Challenges and Public Health in India and Pakistan.</w:t>
            </w:r>
          </w:p>
          <w:p w:rsidR="00663B84" w:rsidRPr="0036032E" w:rsidRDefault="00663B84" w:rsidP="009B6BC9">
            <w:pPr>
              <w:pStyle w:val="ListParagraph"/>
              <w:spacing w:before="120"/>
              <w:ind w:left="360"/>
              <w:rPr>
                <w:rFonts w:ascii="Times New Roman" w:hAnsi="Times New Roman" w:cs="Times New Roman"/>
                <w:i/>
                <w:iCs/>
                <w:sz w:val="20"/>
                <w:szCs w:val="20"/>
                <w:highlight w:val="lightGray"/>
              </w:rPr>
            </w:pPr>
          </w:p>
        </w:tc>
        <w:tc>
          <w:tcPr>
            <w:tcW w:w="2500" w:type="pct"/>
            <w:shd w:val="clear" w:color="auto" w:fill="F2F2F2" w:themeFill="background1" w:themeFillShade="F2"/>
          </w:tcPr>
          <w:p w:rsidR="00663B84" w:rsidRDefault="00663B84" w:rsidP="007226E8">
            <w:pPr>
              <w:spacing w:before="120"/>
              <w:ind w:left="144"/>
              <w:rPr>
                <w:rFonts w:ascii="Times New Roman" w:hAnsi="Times New Roman" w:cs="Times New Roman"/>
                <w:b/>
                <w:sz w:val="20"/>
                <w:szCs w:val="20"/>
              </w:rPr>
            </w:pPr>
            <w:r w:rsidRPr="0036032E">
              <w:rPr>
                <w:rFonts w:ascii="Times New Roman" w:hAnsi="Times New Roman" w:cs="Times New Roman"/>
                <w:b/>
                <w:sz w:val="20"/>
                <w:szCs w:val="20"/>
              </w:rPr>
              <w:t>STAGE 2 Che</w:t>
            </w:r>
            <w:r w:rsidRPr="0036032E">
              <w:rPr>
                <w:rFonts w:ascii="Times New Roman" w:hAnsi="Times New Roman" w:cs="Times New Roman"/>
                <w:b/>
                <w:bCs/>
                <w:sz w:val="20"/>
                <w:szCs w:val="20"/>
              </w:rPr>
              <w:t>ck</w:t>
            </w:r>
            <w:r w:rsidRPr="0036032E">
              <w:rPr>
                <w:rFonts w:ascii="Times New Roman" w:hAnsi="Times New Roman" w:cs="Times New Roman"/>
                <w:b/>
                <w:sz w:val="20"/>
                <w:szCs w:val="20"/>
              </w:rPr>
              <w:t xml:space="preserve"> for Learning</w:t>
            </w:r>
          </w:p>
          <w:p w:rsidR="00663B84" w:rsidRPr="00D11143" w:rsidRDefault="00D11143" w:rsidP="00D11143">
            <w:pPr>
              <w:spacing w:before="120"/>
              <w:ind w:left="144"/>
              <w:rPr>
                <w:rFonts w:ascii="Times New Roman" w:hAnsi="Times New Roman" w:cs="Times New Roman"/>
                <w:i/>
                <w:sz w:val="20"/>
                <w:szCs w:val="20"/>
              </w:rPr>
            </w:pPr>
            <w:r w:rsidRPr="00D11143">
              <w:rPr>
                <w:rFonts w:ascii="Times New Roman" w:hAnsi="Times New Roman" w:cs="Times New Roman"/>
                <w:i/>
                <w:sz w:val="20"/>
                <w:szCs w:val="20"/>
              </w:rPr>
              <w:t>(Check for learning on completion of activities below occurs at the beginning of lesson 2)</w:t>
            </w:r>
          </w:p>
          <w:p w:rsidR="00663B84" w:rsidRPr="0036032E" w:rsidRDefault="00663B84" w:rsidP="007226E8">
            <w:pPr>
              <w:pStyle w:val="ListParagraph"/>
              <w:ind w:left="360"/>
              <w:rPr>
                <w:rFonts w:ascii="Times New Roman" w:hAnsi="Times New Roman" w:cs="Times New Roman"/>
                <w:i/>
                <w:sz w:val="20"/>
                <w:szCs w:val="20"/>
              </w:rPr>
            </w:pPr>
          </w:p>
        </w:tc>
      </w:tr>
      <w:tr w:rsidR="00663B84" w:rsidRPr="0036032E" w:rsidTr="007226E8">
        <w:trPr>
          <w:cantSplit/>
          <w:trHeight w:val="1440"/>
        </w:trPr>
        <w:tc>
          <w:tcPr>
            <w:tcW w:w="5000" w:type="pct"/>
            <w:gridSpan w:val="2"/>
            <w:shd w:val="clear" w:color="auto" w:fill="auto"/>
          </w:tcPr>
          <w:p w:rsidR="00663B84" w:rsidRPr="0036032E" w:rsidRDefault="00663B84" w:rsidP="007226E8">
            <w:pPr>
              <w:spacing w:before="120"/>
              <w:rPr>
                <w:rFonts w:ascii="Times New Roman" w:hAnsi="Times New Roman" w:cs="Times New Roman"/>
                <w:b/>
                <w:bCs/>
                <w:color w:val="000000" w:themeColor="text1"/>
                <w:sz w:val="20"/>
                <w:szCs w:val="20"/>
              </w:rPr>
            </w:pPr>
            <w:r w:rsidRPr="0036032E">
              <w:rPr>
                <w:rFonts w:ascii="Times New Roman" w:hAnsi="Times New Roman" w:cs="Times New Roman"/>
                <w:b/>
                <w:bCs/>
                <w:color w:val="000000" w:themeColor="text1"/>
                <w:sz w:val="20"/>
                <w:szCs w:val="20"/>
              </w:rPr>
              <w:t>STAGE 3</w:t>
            </w:r>
          </w:p>
          <w:p w:rsidR="00CB2181" w:rsidRPr="00114086" w:rsidRDefault="00CB2181" w:rsidP="00CB2181">
            <w:pPr>
              <w:rPr>
                <w:rFonts w:ascii="Times New Roman" w:hAnsi="Times New Roman" w:cs="Times New Roman"/>
                <w:b/>
                <w:bCs/>
                <w:color w:val="000000" w:themeColor="text1"/>
                <w:sz w:val="20"/>
                <w:szCs w:val="20"/>
              </w:rPr>
            </w:pPr>
            <w:r w:rsidRPr="007821F4">
              <w:rPr>
                <w:rFonts w:ascii="Times New Roman" w:hAnsi="Times New Roman" w:cs="Times New Roman"/>
                <w:b/>
                <w:iCs/>
                <w:sz w:val="20"/>
                <w:szCs w:val="20"/>
                <w:u w:val="single"/>
              </w:rPr>
              <w:t xml:space="preserve">Enabling Activities are conducted in pairs or </w:t>
            </w:r>
            <w:r>
              <w:rPr>
                <w:rFonts w:ascii="Times New Roman" w:hAnsi="Times New Roman" w:cs="Times New Roman"/>
                <w:b/>
                <w:iCs/>
                <w:sz w:val="20"/>
                <w:szCs w:val="20"/>
                <w:u w:val="single"/>
              </w:rPr>
              <w:t xml:space="preserve">small </w:t>
            </w:r>
            <w:r w:rsidRPr="007821F4">
              <w:rPr>
                <w:rFonts w:ascii="Times New Roman" w:hAnsi="Times New Roman" w:cs="Times New Roman"/>
                <w:b/>
                <w:iCs/>
                <w:sz w:val="20"/>
                <w:szCs w:val="20"/>
                <w:u w:val="single"/>
              </w:rPr>
              <w:t>groups unless otherwise noted</w:t>
            </w:r>
          </w:p>
          <w:p w:rsidR="00663B84" w:rsidRDefault="00663B84" w:rsidP="007226E8">
            <w:pPr>
              <w:rPr>
                <w:rFonts w:ascii="Times New Roman" w:hAnsi="Times New Roman" w:cs="Times New Roman"/>
                <w:b/>
                <w:i/>
                <w:iCs/>
                <w:color w:val="C00000"/>
                <w:sz w:val="20"/>
                <w:szCs w:val="20"/>
              </w:rPr>
            </w:pPr>
            <w:r w:rsidRPr="00CB2181">
              <w:rPr>
                <w:rFonts w:ascii="Times New Roman" w:hAnsi="Times New Roman" w:cs="Times New Roman"/>
                <w:b/>
                <w:i/>
                <w:iCs/>
                <w:color w:val="C00000"/>
                <w:sz w:val="20"/>
                <w:szCs w:val="20"/>
              </w:rPr>
              <w:t>LEARNERS</w:t>
            </w:r>
            <w:r w:rsidR="0056774D" w:rsidRPr="00CB2181">
              <w:rPr>
                <w:rFonts w:ascii="Times New Roman" w:hAnsi="Times New Roman" w:cs="Times New Roman"/>
                <w:b/>
                <w:i/>
                <w:iCs/>
                <w:color w:val="C00000"/>
                <w:sz w:val="20"/>
                <w:szCs w:val="20"/>
              </w:rPr>
              <w:t>:</w:t>
            </w:r>
          </w:p>
          <w:p w:rsidR="00446335" w:rsidRPr="00446335" w:rsidRDefault="00446335" w:rsidP="006E0CE5">
            <w:pPr>
              <w:pStyle w:val="ListParagraph"/>
              <w:numPr>
                <w:ilvl w:val="0"/>
                <w:numId w:val="12"/>
              </w:numPr>
              <w:rPr>
                <w:rFonts w:ascii="Times New Roman" w:hAnsi="Times New Roman" w:cs="Times New Roman"/>
                <w:iCs/>
                <w:sz w:val="20"/>
                <w:szCs w:val="20"/>
              </w:rPr>
            </w:pPr>
            <w:r w:rsidRPr="00446335">
              <w:rPr>
                <w:rFonts w:ascii="Times New Roman" w:hAnsi="Times New Roman" w:cs="Times New Roman"/>
                <w:iCs/>
                <w:sz w:val="20"/>
                <w:szCs w:val="20"/>
              </w:rPr>
              <w:t>Working with team members online, rehearse the presentation of their advocacy product.</w:t>
            </w:r>
          </w:p>
          <w:p w:rsidR="0056774D" w:rsidRPr="0036032E" w:rsidRDefault="0056774D" w:rsidP="007226E8">
            <w:pPr>
              <w:rPr>
                <w:rFonts w:ascii="Times New Roman" w:hAnsi="Times New Roman" w:cs="Times New Roman"/>
                <w:i/>
                <w:iCs/>
                <w:sz w:val="20"/>
                <w:szCs w:val="20"/>
              </w:rPr>
            </w:pPr>
          </w:p>
          <w:p w:rsidR="00663B84" w:rsidRPr="0036032E" w:rsidRDefault="00663B84" w:rsidP="009D54EB">
            <w:pPr>
              <w:rPr>
                <w:rFonts w:ascii="Times New Roman" w:hAnsi="Times New Roman" w:cs="Times New Roman"/>
                <w:sz w:val="20"/>
                <w:szCs w:val="20"/>
                <w:highlight w:val="lightGray"/>
              </w:rPr>
            </w:pPr>
            <w:r w:rsidRPr="0036032E">
              <w:rPr>
                <w:rFonts w:ascii="Times New Roman" w:hAnsi="Times New Roman" w:cs="Times New Roman"/>
                <w:b/>
                <w:sz w:val="20"/>
                <w:szCs w:val="20"/>
              </w:rPr>
              <w:t>Differentiation Strategies</w:t>
            </w:r>
            <w:r w:rsidR="0095770F">
              <w:rPr>
                <w:rFonts w:ascii="Times New Roman" w:hAnsi="Times New Roman" w:cs="Times New Roman"/>
                <w:b/>
                <w:sz w:val="20"/>
                <w:szCs w:val="20"/>
              </w:rPr>
              <w:t>:</w:t>
            </w:r>
            <w:r w:rsidR="0095770F" w:rsidRPr="0095770F">
              <w:rPr>
                <w:rFonts w:ascii="Times New Roman" w:hAnsi="Times New Roman" w:cs="Times New Roman"/>
                <w:i/>
                <w:sz w:val="20"/>
                <w:szCs w:val="20"/>
              </w:rPr>
              <w:t xml:space="preserve"> </w:t>
            </w:r>
            <w:r w:rsidR="0095770F">
              <w:rPr>
                <w:rFonts w:ascii="Times New Roman" w:hAnsi="Times New Roman" w:cs="Times New Roman"/>
                <w:i/>
                <w:sz w:val="20"/>
                <w:szCs w:val="20"/>
              </w:rPr>
              <w:t>NA</w:t>
            </w:r>
          </w:p>
        </w:tc>
      </w:tr>
    </w:tbl>
    <w:p w:rsidR="00663B84" w:rsidRPr="0036032E" w:rsidRDefault="00663B84">
      <w:pPr>
        <w:rPr>
          <w:rFonts w:ascii="Times New Roman" w:hAnsi="Times New Roman" w:cs="Times New Roman"/>
          <w:sz w:val="20"/>
          <w:szCs w:val="20"/>
        </w:rPr>
      </w:pPr>
    </w:p>
    <w:p w:rsidR="000E055E" w:rsidRPr="0036032E" w:rsidRDefault="000E055E" w:rsidP="003E3F46">
      <w:pPr>
        <w:rPr>
          <w:rFonts w:ascii="Times New Roman" w:hAnsi="Times New Roman" w:cs="Times New Roman"/>
          <w:i/>
          <w:sz w:val="8"/>
          <w:szCs w:val="8"/>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D032E5" w:rsidRPr="0036032E" w:rsidTr="00402B98">
        <w:tc>
          <w:tcPr>
            <w:tcW w:w="5000" w:type="pct"/>
            <w:shd w:val="clear" w:color="auto" w:fill="F2F2F2" w:themeFill="background1" w:themeFillShade="F2"/>
          </w:tcPr>
          <w:p w:rsidR="00D032E5" w:rsidRPr="0036032E" w:rsidRDefault="00D032E5" w:rsidP="007226E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MATERIALS NEEDED</w:t>
            </w:r>
          </w:p>
        </w:tc>
      </w:tr>
      <w:tr w:rsidR="00D032E5" w:rsidRPr="0036032E" w:rsidTr="00402B98">
        <w:trPr>
          <w:trHeight w:val="783"/>
        </w:trPr>
        <w:tc>
          <w:tcPr>
            <w:tcW w:w="5000" w:type="pct"/>
            <w:shd w:val="clear" w:color="auto" w:fill="FFFFFF" w:themeFill="background1"/>
          </w:tcPr>
          <w:p w:rsidR="0056774D" w:rsidRPr="0036032E" w:rsidRDefault="00D032E5" w:rsidP="0056774D">
            <w:pPr>
              <w:spacing w:before="120"/>
              <w:rPr>
                <w:rFonts w:ascii="Times New Roman" w:hAnsi="Times New Roman" w:cs="Times New Roman"/>
                <w:b/>
                <w:bCs/>
                <w:sz w:val="20"/>
                <w:szCs w:val="20"/>
              </w:rPr>
            </w:pPr>
            <w:r w:rsidRPr="0036032E">
              <w:rPr>
                <w:rFonts w:ascii="Times New Roman" w:hAnsi="Times New Roman" w:cs="Times New Roman"/>
                <w:bCs/>
                <w:spacing w:val="-2"/>
                <w:sz w:val="22"/>
                <w:szCs w:val="22"/>
              </w:rPr>
              <w:t xml:space="preserve"> </w:t>
            </w:r>
            <w:r w:rsidR="0056774D" w:rsidRPr="0036032E">
              <w:rPr>
                <w:rFonts w:ascii="Times New Roman" w:hAnsi="Times New Roman" w:cs="Times New Roman"/>
                <w:b/>
                <w:bCs/>
                <w:sz w:val="20"/>
                <w:szCs w:val="20"/>
              </w:rPr>
              <w:t xml:space="preserve">Resources: </w:t>
            </w:r>
          </w:p>
          <w:p w:rsidR="0056774D" w:rsidRPr="0036032E" w:rsidRDefault="0056774D" w:rsidP="0056774D">
            <w:pPr>
              <w:spacing w:before="120"/>
              <w:rPr>
                <w:rFonts w:ascii="Times New Roman" w:hAnsi="Times New Roman" w:cs="Times New Roman"/>
                <w:b/>
                <w:sz w:val="20"/>
                <w:szCs w:val="20"/>
              </w:rPr>
            </w:pPr>
            <w:r w:rsidRPr="0036032E">
              <w:rPr>
                <w:rFonts w:ascii="Times New Roman" w:hAnsi="Times New Roman" w:cs="Times New Roman"/>
                <w:sz w:val="20"/>
                <w:szCs w:val="20"/>
              </w:rPr>
              <w:t xml:space="preserve">The primary </w:t>
            </w:r>
            <w:r w:rsidRPr="0036032E">
              <w:rPr>
                <w:rFonts w:ascii="Times New Roman" w:hAnsi="Times New Roman" w:cs="Times New Roman"/>
                <w:b/>
                <w:sz w:val="20"/>
                <w:szCs w:val="20"/>
              </w:rPr>
              <w:t xml:space="preserve">resources </w:t>
            </w:r>
            <w:r w:rsidRPr="0036032E">
              <w:rPr>
                <w:rFonts w:ascii="Times New Roman" w:hAnsi="Times New Roman" w:cs="Times New Roman"/>
                <w:sz w:val="20"/>
                <w:szCs w:val="20"/>
              </w:rPr>
              <w:t xml:space="preserve">for this program include daily use of a range of technology tools (e.g., Skype, laptops, </w:t>
            </w:r>
            <w:proofErr w:type="spellStart"/>
            <w:r w:rsidRPr="0036032E">
              <w:rPr>
                <w:rFonts w:ascii="Times New Roman" w:hAnsi="Times New Roman" w:cs="Times New Roman"/>
                <w:sz w:val="20"/>
                <w:szCs w:val="20"/>
              </w:rPr>
              <w:t>iPads</w:t>
            </w:r>
            <w:proofErr w:type="spellEnd"/>
            <w:r w:rsidRPr="0036032E">
              <w:rPr>
                <w:rFonts w:ascii="Times New Roman" w:hAnsi="Times New Roman" w:cs="Times New Roman"/>
                <w:sz w:val="20"/>
                <w:szCs w:val="20"/>
              </w:rPr>
              <w:t>, Web 2.0). Indian and Pakistani experts from the fields of medicine and health and NGOs will also serve as program resources.  Lesson plans from the program will be posted on the Kean STARTALK 201</w:t>
            </w:r>
            <w:r w:rsidR="008D4813" w:rsidRPr="0036032E">
              <w:rPr>
                <w:rFonts w:ascii="Times New Roman" w:hAnsi="Times New Roman" w:cs="Times New Roman"/>
                <w:sz w:val="20"/>
                <w:szCs w:val="20"/>
              </w:rPr>
              <w:t>7</w:t>
            </w:r>
            <w:r w:rsidRPr="0036032E">
              <w:rPr>
                <w:rFonts w:ascii="Times New Roman" w:hAnsi="Times New Roman" w:cs="Times New Roman"/>
                <w:sz w:val="20"/>
                <w:szCs w:val="20"/>
              </w:rPr>
              <w:t xml:space="preserve"> website. Links to all resources, as well as samples of student work will hyperlinked by the end of the program.</w:t>
            </w:r>
          </w:p>
          <w:p w:rsidR="0056774D" w:rsidRPr="0036032E" w:rsidRDefault="0056774D" w:rsidP="0056774D">
            <w:pPr>
              <w:jc w:val="both"/>
              <w:rPr>
                <w:rFonts w:ascii="Times New Roman" w:hAnsi="Times New Roman" w:cs="Times New Roman"/>
                <w:b/>
                <w:sz w:val="16"/>
                <w:szCs w:val="16"/>
              </w:rPr>
            </w:pPr>
          </w:p>
          <w:p w:rsidR="0056774D" w:rsidRPr="0036032E" w:rsidRDefault="0056774D" w:rsidP="0056774D">
            <w:pPr>
              <w:jc w:val="both"/>
              <w:rPr>
                <w:rFonts w:ascii="Times New Roman" w:hAnsi="Times New Roman" w:cs="Times New Roman"/>
                <w:sz w:val="20"/>
                <w:szCs w:val="20"/>
              </w:rPr>
            </w:pPr>
            <w:r w:rsidRPr="0036032E">
              <w:rPr>
                <w:rFonts w:ascii="Times New Roman" w:hAnsi="Times New Roman" w:cs="Times New Roman"/>
                <w:b/>
                <w:sz w:val="20"/>
                <w:szCs w:val="20"/>
              </w:rPr>
              <w:t>Culturally Authentic Interpretive Materials</w:t>
            </w:r>
            <w:r w:rsidRPr="0036032E">
              <w:rPr>
                <w:rFonts w:ascii="Times New Roman" w:hAnsi="Times New Roman" w:cs="Times New Roman"/>
                <w:sz w:val="20"/>
                <w:szCs w:val="20"/>
              </w:rPr>
              <w:t xml:space="preserve"> (electronic listening, reading and viewing materials, which support the unit theme/topics)</w:t>
            </w:r>
          </w:p>
          <w:tbl>
            <w:tblPr>
              <w:tblW w:w="10640" w:type="dxa"/>
              <w:tblCellMar>
                <w:top w:w="15" w:type="dxa"/>
                <w:left w:w="15" w:type="dxa"/>
                <w:bottom w:w="15" w:type="dxa"/>
                <w:right w:w="15" w:type="dxa"/>
              </w:tblCellMar>
              <w:tblLook w:val="04A0"/>
            </w:tblPr>
            <w:tblGrid>
              <w:gridCol w:w="5537"/>
              <w:gridCol w:w="5103"/>
            </w:tblGrid>
            <w:tr w:rsidR="008D4813" w:rsidRPr="0036032E" w:rsidTr="00CE57F6">
              <w:tc>
                <w:tcPr>
                  <w:tcW w:w="553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8D4813" w:rsidRPr="0036032E" w:rsidRDefault="008D4813" w:rsidP="008D4813">
                  <w:pPr>
                    <w:pStyle w:val="NormalWeb"/>
                    <w:spacing w:after="0" w:line="240" w:lineRule="auto"/>
                    <w:ind w:left="360"/>
                    <w:jc w:val="center"/>
                    <w:rPr>
                      <w:rFonts w:ascii="Times New Roman" w:hAnsi="Times New Roman"/>
                      <w:b/>
                      <w:bCs/>
                      <w:color w:val="000000"/>
                      <w:sz w:val="20"/>
                      <w:szCs w:val="20"/>
                    </w:rPr>
                  </w:pPr>
                  <w:r w:rsidRPr="0036032E">
                    <w:rPr>
                      <w:rFonts w:ascii="Times New Roman" w:hAnsi="Times New Roman"/>
                      <w:b/>
                      <w:bCs/>
                      <w:color w:val="000000"/>
                      <w:sz w:val="20"/>
                      <w:szCs w:val="20"/>
                    </w:rPr>
                    <w:t>Hindi Links</w:t>
                  </w:r>
                </w:p>
              </w:tc>
              <w:tc>
                <w:tcPr>
                  <w:tcW w:w="51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00" w:type="dxa"/>
                    <w:left w:w="100" w:type="dxa"/>
                    <w:bottom w:w="100" w:type="dxa"/>
                    <w:right w:w="100" w:type="dxa"/>
                  </w:tcMar>
                  <w:hideMark/>
                </w:tcPr>
                <w:p w:rsidR="00CE57F6" w:rsidRPr="0036032E" w:rsidRDefault="008D4813" w:rsidP="00CE57F6">
                  <w:pPr>
                    <w:pStyle w:val="NormalWeb"/>
                    <w:spacing w:after="0" w:line="240" w:lineRule="auto"/>
                    <w:ind w:left="360"/>
                    <w:jc w:val="center"/>
                    <w:rPr>
                      <w:rFonts w:ascii="Times New Roman" w:hAnsi="Times New Roman"/>
                      <w:b/>
                      <w:color w:val="000000"/>
                      <w:sz w:val="20"/>
                      <w:szCs w:val="20"/>
                    </w:rPr>
                  </w:pPr>
                  <w:r w:rsidRPr="0036032E">
                    <w:rPr>
                      <w:rFonts w:ascii="Times New Roman" w:hAnsi="Times New Roman"/>
                      <w:b/>
                      <w:color w:val="000000"/>
                      <w:sz w:val="20"/>
                      <w:szCs w:val="20"/>
                    </w:rPr>
                    <w:t>Urdu Links</w:t>
                  </w:r>
                </w:p>
              </w:tc>
            </w:tr>
            <w:tr w:rsidR="007658CA" w:rsidRPr="0036032E" w:rsidTr="00886574">
              <w:trPr>
                <w:trHeight w:val="312"/>
              </w:trPr>
              <w:tc>
                <w:tcPr>
                  <w:tcW w:w="1064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658CA" w:rsidRPr="00076841" w:rsidRDefault="007658CA" w:rsidP="00076841">
                  <w:pPr>
                    <w:jc w:val="center"/>
                    <w:rPr>
                      <w:rFonts w:ascii="Times New Roman" w:hAnsi="Times New Roman" w:cs="Times New Roman"/>
                      <w:b/>
                      <w:color w:val="C00000"/>
                      <w:sz w:val="20"/>
                      <w:szCs w:val="20"/>
                    </w:rPr>
                  </w:pPr>
                  <w:r w:rsidRPr="00076841">
                    <w:rPr>
                      <w:rFonts w:ascii="Times New Roman" w:hAnsi="Times New Roman"/>
                      <w:b/>
                      <w:color w:val="C00000"/>
                      <w:sz w:val="20"/>
                      <w:szCs w:val="20"/>
                    </w:rPr>
                    <w:t>Refer to resources in l</w:t>
                  </w:r>
                  <w:r w:rsidR="00076841" w:rsidRPr="00076841">
                    <w:rPr>
                      <w:rFonts w:ascii="Times New Roman" w:hAnsi="Times New Roman"/>
                      <w:b/>
                      <w:color w:val="C00000"/>
                      <w:sz w:val="20"/>
                      <w:szCs w:val="20"/>
                    </w:rPr>
                    <w:t>earning plans</w:t>
                  </w:r>
                  <w:r w:rsidRPr="00076841">
                    <w:rPr>
                      <w:rFonts w:ascii="Times New Roman" w:hAnsi="Times New Roman"/>
                      <w:b/>
                      <w:color w:val="C00000"/>
                      <w:sz w:val="20"/>
                      <w:szCs w:val="20"/>
                    </w:rPr>
                    <w:t xml:space="preserve"> 1-8.</w:t>
                  </w:r>
                </w:p>
              </w:tc>
            </w:tr>
          </w:tbl>
          <w:p w:rsidR="00D032E5" w:rsidRPr="0036032E" w:rsidRDefault="00D032E5" w:rsidP="001245F4">
            <w:pPr>
              <w:spacing w:before="60"/>
              <w:ind w:left="144"/>
              <w:rPr>
                <w:rFonts w:ascii="Times New Roman" w:hAnsi="Times New Roman" w:cs="Times New Roman"/>
                <w:sz w:val="22"/>
                <w:szCs w:val="22"/>
              </w:rPr>
            </w:pPr>
          </w:p>
        </w:tc>
      </w:tr>
    </w:tbl>
    <w:p w:rsidR="00D032E5" w:rsidRPr="0036032E" w:rsidRDefault="00D032E5" w:rsidP="003E3F46">
      <w:pPr>
        <w:rPr>
          <w:rFonts w:ascii="Times New Roman" w:hAnsi="Times New Roman" w:cs="Times New Roman"/>
          <w:i/>
          <w:sz w:val="8"/>
          <w:szCs w:val="8"/>
        </w:rPr>
      </w:pPr>
    </w:p>
    <w:p w:rsidR="00665077" w:rsidRPr="0036032E" w:rsidRDefault="00665077">
      <w:pPr>
        <w:rPr>
          <w:rFonts w:ascii="Times New Roman" w:hAnsi="Times New Roman" w:cs="Times New Roman"/>
          <w:sz w:val="12"/>
          <w:szCs w:val="12"/>
        </w:rPr>
      </w:pPr>
    </w:p>
    <w:tbl>
      <w:tblPr>
        <w:tblStyle w:val="TableGri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tblPr>
      <w:tblGrid>
        <w:gridCol w:w="11016"/>
      </w:tblGrid>
      <w:tr w:rsidR="00BA0152" w:rsidRPr="0036032E" w:rsidTr="00402B98">
        <w:tc>
          <w:tcPr>
            <w:tcW w:w="5000" w:type="pct"/>
            <w:shd w:val="clear" w:color="auto" w:fill="F2F2F2" w:themeFill="background1" w:themeFillShade="F2"/>
          </w:tcPr>
          <w:p w:rsidR="00BA0152" w:rsidRPr="0036032E" w:rsidRDefault="00BA0152" w:rsidP="00402B98">
            <w:pPr>
              <w:spacing w:before="120"/>
              <w:ind w:left="144"/>
              <w:rPr>
                <w:rFonts w:ascii="Times New Roman" w:hAnsi="Times New Roman" w:cs="Times New Roman"/>
                <w:b/>
                <w:sz w:val="22"/>
                <w:szCs w:val="22"/>
              </w:rPr>
            </w:pPr>
            <w:r w:rsidRPr="0036032E">
              <w:rPr>
                <w:rFonts w:ascii="Times New Roman" w:hAnsi="Times New Roman" w:cs="Times New Roman"/>
                <w:b/>
                <w:sz w:val="22"/>
                <w:szCs w:val="22"/>
              </w:rPr>
              <w:t>PERSONAL REFLECTION</w:t>
            </w:r>
          </w:p>
          <w:p w:rsidR="00BA0152" w:rsidRPr="0036032E" w:rsidRDefault="00BA0152" w:rsidP="00402B98">
            <w:pPr>
              <w:spacing w:before="30" w:after="120"/>
              <w:ind w:left="144"/>
              <w:rPr>
                <w:rFonts w:ascii="Times New Roman" w:hAnsi="Times New Roman" w:cs="Times New Roman"/>
                <w:i/>
                <w:iCs/>
                <w:sz w:val="18"/>
                <w:szCs w:val="18"/>
              </w:rPr>
            </w:pPr>
            <w:r w:rsidRPr="0036032E">
              <w:rPr>
                <w:rFonts w:ascii="Times New Roman" w:hAnsi="Times New Roman" w:cs="Times New Roman"/>
                <w:i/>
                <w:color w:val="1A1A1A"/>
                <w:sz w:val="18"/>
                <w:szCs w:val="18"/>
              </w:rPr>
              <w:t>How did this lesson go? What could you do</w:t>
            </w:r>
            <w:r w:rsidR="00612AD2" w:rsidRPr="0036032E">
              <w:rPr>
                <w:rFonts w:ascii="Times New Roman" w:hAnsi="Times New Roman" w:cs="Times New Roman"/>
                <w:i/>
                <w:color w:val="1A1A1A"/>
                <w:sz w:val="18"/>
                <w:szCs w:val="18"/>
              </w:rPr>
              <w:t xml:space="preserve"> to</w:t>
            </w:r>
            <w:r w:rsidRPr="0036032E">
              <w:rPr>
                <w:rFonts w:ascii="Times New Roman" w:hAnsi="Times New Roman" w:cs="Times New Roman"/>
                <w:i/>
                <w:color w:val="1A1A1A"/>
                <w:sz w:val="18"/>
                <w:szCs w:val="18"/>
              </w:rPr>
              <w:t xml:space="preserve"> improve</w:t>
            </w:r>
            <w:r w:rsidR="00DC76B0" w:rsidRPr="0036032E">
              <w:rPr>
                <w:rFonts w:ascii="Times New Roman" w:hAnsi="Times New Roman" w:cs="Times New Roman"/>
                <w:i/>
                <w:color w:val="1A1A1A"/>
                <w:sz w:val="18"/>
                <w:szCs w:val="18"/>
              </w:rPr>
              <w:t xml:space="preserve"> this learning plan</w:t>
            </w:r>
            <w:r w:rsidRPr="0036032E">
              <w:rPr>
                <w:rFonts w:ascii="Times New Roman" w:hAnsi="Times New Roman" w:cs="Times New Roman"/>
                <w:i/>
                <w:color w:val="1A1A1A"/>
                <w:sz w:val="18"/>
                <w:szCs w:val="18"/>
              </w:rPr>
              <w:t xml:space="preserve"> if you do these activities again?</w:t>
            </w:r>
          </w:p>
        </w:tc>
      </w:tr>
    </w:tbl>
    <w:p w:rsidR="008A3121" w:rsidRPr="0036032E" w:rsidRDefault="008A3121" w:rsidP="00C03A4C">
      <w:pPr>
        <w:rPr>
          <w:rFonts w:ascii="Times New Roman" w:hAnsi="Times New Roman" w:cs="Times New Roman"/>
          <w:b/>
          <w:color w:val="18B0C0"/>
          <w:sz w:val="12"/>
          <w:szCs w:val="12"/>
        </w:rPr>
      </w:pPr>
    </w:p>
    <w:p w:rsidR="00DA0F9A" w:rsidRPr="0036032E" w:rsidRDefault="00DA0F9A" w:rsidP="00C04331">
      <w:pPr>
        <w:rPr>
          <w:rFonts w:ascii="Times New Roman" w:hAnsi="Times New Roman" w:cs="Times New Roman"/>
          <w:bCs/>
          <w:sz w:val="8"/>
          <w:szCs w:val="8"/>
        </w:rPr>
      </w:pPr>
    </w:p>
    <w:sectPr w:rsidR="00DA0F9A" w:rsidRPr="0036032E" w:rsidSect="00CB2181">
      <w:footerReference w:type="even" r:id="rId11"/>
      <w:footerReference w:type="default" r:id="rId12"/>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804" w:rsidRDefault="00F44804" w:rsidP="00951536">
      <w:r>
        <w:separator/>
      </w:r>
    </w:p>
  </w:endnote>
  <w:endnote w:type="continuationSeparator" w:id="0">
    <w:p w:rsidR="00F44804" w:rsidRDefault="00F44804"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ource Sans Pro">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46C" w:rsidRPr="007D14A8" w:rsidRDefault="008B4E09" w:rsidP="00402B98">
    <w:pPr>
      <w:pStyle w:val="Footer"/>
      <w:framePr w:wrap="none" w:vAnchor="text" w:hAnchor="margin" w:xAlign="right" w:y="1"/>
      <w:rPr>
        <w:rStyle w:val="PageNumber"/>
        <w:sz w:val="18"/>
      </w:rPr>
    </w:pPr>
    <w:r w:rsidRPr="007D14A8">
      <w:rPr>
        <w:rStyle w:val="PageNumber"/>
        <w:sz w:val="18"/>
      </w:rPr>
      <w:fldChar w:fldCharType="begin"/>
    </w:r>
    <w:r w:rsidR="006F646C" w:rsidRPr="007D14A8">
      <w:rPr>
        <w:rStyle w:val="PageNumber"/>
        <w:sz w:val="18"/>
      </w:rPr>
      <w:instrText xml:space="preserve">PAGE  </w:instrText>
    </w:r>
    <w:r w:rsidRPr="007D14A8">
      <w:rPr>
        <w:rStyle w:val="PageNumber"/>
        <w:sz w:val="18"/>
      </w:rPr>
      <w:fldChar w:fldCharType="end"/>
    </w:r>
  </w:p>
  <w:p w:rsidR="006F646C" w:rsidRPr="007D14A8" w:rsidRDefault="006F646C" w:rsidP="003E3F46">
    <w:pPr>
      <w:pStyle w:val="Footer"/>
      <w:ind w:right="360"/>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5110"/>
      <w:docPartObj>
        <w:docPartGallery w:val="Page Numbers (Bottom of Page)"/>
        <w:docPartUnique/>
      </w:docPartObj>
    </w:sdtPr>
    <w:sdtContent>
      <w:p w:rsidR="006F646C" w:rsidRDefault="008B4E09">
        <w:pPr>
          <w:pStyle w:val="Footer"/>
          <w:jc w:val="right"/>
        </w:pPr>
        <w:fldSimple w:instr=" PAGE   \* MERGEFORMAT ">
          <w:r w:rsidR="008D2683">
            <w:rPr>
              <w:noProof/>
            </w:rPr>
            <w:t>6</w:t>
          </w:r>
        </w:fldSimple>
      </w:p>
    </w:sdtContent>
  </w:sdt>
  <w:p w:rsidR="006F646C" w:rsidRPr="007D14A8" w:rsidRDefault="006F646C" w:rsidP="003E3F46">
    <w:pPr>
      <w:pStyle w:val="Footer"/>
      <w:ind w:right="360"/>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804" w:rsidRDefault="00F44804" w:rsidP="00951536">
      <w:r>
        <w:separator/>
      </w:r>
    </w:p>
  </w:footnote>
  <w:footnote w:type="continuationSeparator" w:id="0">
    <w:p w:rsidR="00F44804" w:rsidRDefault="00F44804"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D1922"/>
    <w:multiLevelType w:val="hybridMultilevel"/>
    <w:tmpl w:val="030AD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233758"/>
    <w:multiLevelType w:val="multilevel"/>
    <w:tmpl w:val="5262C9A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360" w:hanging="360"/>
      </w:pPr>
      <w:rPr>
        <w:rFonts w:hint="default"/>
        <w:b/>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67857C1"/>
    <w:multiLevelType w:val="hybridMultilevel"/>
    <w:tmpl w:val="883A8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E80315"/>
    <w:multiLevelType w:val="hybridMultilevel"/>
    <w:tmpl w:val="A04AE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A61F7F"/>
    <w:multiLevelType w:val="hybridMultilevel"/>
    <w:tmpl w:val="3EDABAE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AA27353"/>
    <w:multiLevelType w:val="hybridMultilevel"/>
    <w:tmpl w:val="FE1AB326"/>
    <w:lvl w:ilvl="0" w:tplc="DE76113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FED0F33"/>
    <w:multiLevelType w:val="hybridMultilevel"/>
    <w:tmpl w:val="7098F7F0"/>
    <w:lvl w:ilvl="0" w:tplc="52CA911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0230BE"/>
    <w:multiLevelType w:val="hybridMultilevel"/>
    <w:tmpl w:val="AFD06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63082"/>
    <w:multiLevelType w:val="hybridMultilevel"/>
    <w:tmpl w:val="D30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DF2F1E"/>
    <w:multiLevelType w:val="hybridMultilevel"/>
    <w:tmpl w:val="10B8DF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5718CB"/>
    <w:multiLevelType w:val="hybridMultilevel"/>
    <w:tmpl w:val="5E74E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F24648E"/>
    <w:multiLevelType w:val="hybridMultilevel"/>
    <w:tmpl w:val="AFAE3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0940D03"/>
    <w:multiLevelType w:val="multilevel"/>
    <w:tmpl w:val="FBAEF3FC"/>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3">
    <w:nsid w:val="509F18C0"/>
    <w:multiLevelType w:val="hybridMultilevel"/>
    <w:tmpl w:val="D8D62FC4"/>
    <w:lvl w:ilvl="0" w:tplc="BB46FEC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A6779EA"/>
    <w:multiLevelType w:val="hybridMultilevel"/>
    <w:tmpl w:val="CB645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C37E44"/>
    <w:multiLevelType w:val="hybridMultilevel"/>
    <w:tmpl w:val="A66E3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2400211"/>
    <w:multiLevelType w:val="hybridMultilevel"/>
    <w:tmpl w:val="B00423A4"/>
    <w:lvl w:ilvl="0" w:tplc="935461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61353C"/>
    <w:multiLevelType w:val="hybridMultilevel"/>
    <w:tmpl w:val="060C4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42D3DEC"/>
    <w:multiLevelType w:val="hybridMultilevel"/>
    <w:tmpl w:val="407890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A80357"/>
    <w:multiLevelType w:val="hybridMultilevel"/>
    <w:tmpl w:val="804E9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2"/>
  </w:num>
  <w:num w:numId="4">
    <w:abstractNumId w:val="6"/>
  </w:num>
  <w:num w:numId="5">
    <w:abstractNumId w:val="0"/>
  </w:num>
  <w:num w:numId="6">
    <w:abstractNumId w:val="16"/>
  </w:num>
  <w:num w:numId="7">
    <w:abstractNumId w:val="4"/>
  </w:num>
  <w:num w:numId="8">
    <w:abstractNumId w:val="7"/>
  </w:num>
  <w:num w:numId="9">
    <w:abstractNumId w:val="13"/>
  </w:num>
  <w:num w:numId="10">
    <w:abstractNumId w:val="18"/>
  </w:num>
  <w:num w:numId="11">
    <w:abstractNumId w:val="15"/>
  </w:num>
  <w:num w:numId="12">
    <w:abstractNumId w:val="9"/>
  </w:num>
  <w:num w:numId="13">
    <w:abstractNumId w:val="3"/>
  </w:num>
  <w:num w:numId="14">
    <w:abstractNumId w:val="17"/>
  </w:num>
  <w:num w:numId="15">
    <w:abstractNumId w:val="11"/>
  </w:num>
  <w:num w:numId="16">
    <w:abstractNumId w:val="2"/>
  </w:num>
  <w:num w:numId="17">
    <w:abstractNumId w:val="10"/>
  </w:num>
  <w:num w:numId="18">
    <w:abstractNumId w:val="19"/>
  </w:num>
  <w:num w:numId="19">
    <w:abstractNumId w:val="5"/>
  </w:num>
  <w:num w:numId="2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0335C"/>
    <w:rsid w:val="00005081"/>
    <w:rsid w:val="000056AD"/>
    <w:rsid w:val="0001043D"/>
    <w:rsid w:val="000173B0"/>
    <w:rsid w:val="0003669C"/>
    <w:rsid w:val="00052459"/>
    <w:rsid w:val="00076841"/>
    <w:rsid w:val="000808BC"/>
    <w:rsid w:val="0009224F"/>
    <w:rsid w:val="00094374"/>
    <w:rsid w:val="000A5713"/>
    <w:rsid w:val="000B11DE"/>
    <w:rsid w:val="000B36AE"/>
    <w:rsid w:val="000B6355"/>
    <w:rsid w:val="000D4EE3"/>
    <w:rsid w:val="000D7AE4"/>
    <w:rsid w:val="000E055E"/>
    <w:rsid w:val="000F0F67"/>
    <w:rsid w:val="001101CF"/>
    <w:rsid w:val="00123B81"/>
    <w:rsid w:val="001245F4"/>
    <w:rsid w:val="00126EC0"/>
    <w:rsid w:val="0015687A"/>
    <w:rsid w:val="00174DB7"/>
    <w:rsid w:val="001801A5"/>
    <w:rsid w:val="00183F49"/>
    <w:rsid w:val="00194FA6"/>
    <w:rsid w:val="0019754B"/>
    <w:rsid w:val="00197F29"/>
    <w:rsid w:val="001A3D17"/>
    <w:rsid w:val="001A6CFE"/>
    <w:rsid w:val="001B18A6"/>
    <w:rsid w:val="001D4556"/>
    <w:rsid w:val="001E4817"/>
    <w:rsid w:val="001F1DB4"/>
    <w:rsid w:val="001F3970"/>
    <w:rsid w:val="001F7605"/>
    <w:rsid w:val="00200E5D"/>
    <w:rsid w:val="00207924"/>
    <w:rsid w:val="0022399B"/>
    <w:rsid w:val="002319D4"/>
    <w:rsid w:val="00245C76"/>
    <w:rsid w:val="002578AB"/>
    <w:rsid w:val="00264137"/>
    <w:rsid w:val="00272252"/>
    <w:rsid w:val="00276715"/>
    <w:rsid w:val="002874CD"/>
    <w:rsid w:val="002A4766"/>
    <w:rsid w:val="002C5F6C"/>
    <w:rsid w:val="002E1AD9"/>
    <w:rsid w:val="002F61DF"/>
    <w:rsid w:val="00304D90"/>
    <w:rsid w:val="00305D12"/>
    <w:rsid w:val="003115E4"/>
    <w:rsid w:val="003135A4"/>
    <w:rsid w:val="003144BA"/>
    <w:rsid w:val="00316242"/>
    <w:rsid w:val="003328E8"/>
    <w:rsid w:val="00336538"/>
    <w:rsid w:val="0033779F"/>
    <w:rsid w:val="003530F3"/>
    <w:rsid w:val="00353485"/>
    <w:rsid w:val="0036032E"/>
    <w:rsid w:val="0036153B"/>
    <w:rsid w:val="0036519B"/>
    <w:rsid w:val="00367126"/>
    <w:rsid w:val="00372F1E"/>
    <w:rsid w:val="0037528D"/>
    <w:rsid w:val="00384E7C"/>
    <w:rsid w:val="00386C79"/>
    <w:rsid w:val="00390707"/>
    <w:rsid w:val="00393CF3"/>
    <w:rsid w:val="003B142B"/>
    <w:rsid w:val="003B3776"/>
    <w:rsid w:val="003C5C05"/>
    <w:rsid w:val="003C6DFB"/>
    <w:rsid w:val="003D0BCE"/>
    <w:rsid w:val="003E3F46"/>
    <w:rsid w:val="00402B98"/>
    <w:rsid w:val="0040729C"/>
    <w:rsid w:val="004434BA"/>
    <w:rsid w:val="00446335"/>
    <w:rsid w:val="00455C1E"/>
    <w:rsid w:val="00456522"/>
    <w:rsid w:val="00456A58"/>
    <w:rsid w:val="00460EC8"/>
    <w:rsid w:val="00462DA2"/>
    <w:rsid w:val="00462DA7"/>
    <w:rsid w:val="0047493B"/>
    <w:rsid w:val="00476472"/>
    <w:rsid w:val="00481028"/>
    <w:rsid w:val="0048572E"/>
    <w:rsid w:val="00497BCB"/>
    <w:rsid w:val="004A1A82"/>
    <w:rsid w:val="004A61F5"/>
    <w:rsid w:val="004A70FB"/>
    <w:rsid w:val="004A7390"/>
    <w:rsid w:val="004A7DF0"/>
    <w:rsid w:val="004B13B8"/>
    <w:rsid w:val="004B3657"/>
    <w:rsid w:val="004B65C3"/>
    <w:rsid w:val="004C17BF"/>
    <w:rsid w:val="004C67C3"/>
    <w:rsid w:val="004D726B"/>
    <w:rsid w:val="004E3C7A"/>
    <w:rsid w:val="004E75C7"/>
    <w:rsid w:val="004F647D"/>
    <w:rsid w:val="00502D5E"/>
    <w:rsid w:val="00504838"/>
    <w:rsid w:val="005136D7"/>
    <w:rsid w:val="00513A84"/>
    <w:rsid w:val="00516D71"/>
    <w:rsid w:val="0051732C"/>
    <w:rsid w:val="00520256"/>
    <w:rsid w:val="005208BB"/>
    <w:rsid w:val="00526145"/>
    <w:rsid w:val="00530FB3"/>
    <w:rsid w:val="00533399"/>
    <w:rsid w:val="00533C04"/>
    <w:rsid w:val="00537273"/>
    <w:rsid w:val="005430E6"/>
    <w:rsid w:val="00546541"/>
    <w:rsid w:val="00551C5E"/>
    <w:rsid w:val="005607A6"/>
    <w:rsid w:val="00566C33"/>
    <w:rsid w:val="00566E77"/>
    <w:rsid w:val="00567375"/>
    <w:rsid w:val="0056774D"/>
    <w:rsid w:val="00580E25"/>
    <w:rsid w:val="00586256"/>
    <w:rsid w:val="0058664C"/>
    <w:rsid w:val="00591C75"/>
    <w:rsid w:val="005A1956"/>
    <w:rsid w:val="005A3CD5"/>
    <w:rsid w:val="005A4B80"/>
    <w:rsid w:val="005A5F9E"/>
    <w:rsid w:val="005B0A35"/>
    <w:rsid w:val="005C11D7"/>
    <w:rsid w:val="005C3CA4"/>
    <w:rsid w:val="005D5199"/>
    <w:rsid w:val="005D7F53"/>
    <w:rsid w:val="006052B4"/>
    <w:rsid w:val="00612AD2"/>
    <w:rsid w:val="006219F4"/>
    <w:rsid w:val="00622DDB"/>
    <w:rsid w:val="00624249"/>
    <w:rsid w:val="00625519"/>
    <w:rsid w:val="006309E8"/>
    <w:rsid w:val="006351F9"/>
    <w:rsid w:val="00635317"/>
    <w:rsid w:val="00636478"/>
    <w:rsid w:val="0064042F"/>
    <w:rsid w:val="00641EA5"/>
    <w:rsid w:val="006422DB"/>
    <w:rsid w:val="00642451"/>
    <w:rsid w:val="006461C7"/>
    <w:rsid w:val="006464FF"/>
    <w:rsid w:val="00663B84"/>
    <w:rsid w:val="00665077"/>
    <w:rsid w:val="006A4FDE"/>
    <w:rsid w:val="006A6B58"/>
    <w:rsid w:val="006B52D9"/>
    <w:rsid w:val="006C08CD"/>
    <w:rsid w:val="006C77F7"/>
    <w:rsid w:val="006D0148"/>
    <w:rsid w:val="006D3A5F"/>
    <w:rsid w:val="006E0CE5"/>
    <w:rsid w:val="006E23BB"/>
    <w:rsid w:val="006E2D5B"/>
    <w:rsid w:val="006F646C"/>
    <w:rsid w:val="0070570E"/>
    <w:rsid w:val="007226E8"/>
    <w:rsid w:val="00725D02"/>
    <w:rsid w:val="00755DB1"/>
    <w:rsid w:val="00763146"/>
    <w:rsid w:val="007633F8"/>
    <w:rsid w:val="0076550F"/>
    <w:rsid w:val="007658CA"/>
    <w:rsid w:val="007661F9"/>
    <w:rsid w:val="007778F2"/>
    <w:rsid w:val="00781A32"/>
    <w:rsid w:val="00781E55"/>
    <w:rsid w:val="0078201E"/>
    <w:rsid w:val="00792E27"/>
    <w:rsid w:val="00793D7E"/>
    <w:rsid w:val="007965A2"/>
    <w:rsid w:val="007A3CE5"/>
    <w:rsid w:val="007B4873"/>
    <w:rsid w:val="007B59B1"/>
    <w:rsid w:val="007C4C0B"/>
    <w:rsid w:val="007C7EFE"/>
    <w:rsid w:val="007D14A8"/>
    <w:rsid w:val="007D2727"/>
    <w:rsid w:val="007D5BC7"/>
    <w:rsid w:val="007E5057"/>
    <w:rsid w:val="007F157E"/>
    <w:rsid w:val="007F16B6"/>
    <w:rsid w:val="007F20F6"/>
    <w:rsid w:val="008054AB"/>
    <w:rsid w:val="0080718A"/>
    <w:rsid w:val="00821B52"/>
    <w:rsid w:val="00862A92"/>
    <w:rsid w:val="0086331E"/>
    <w:rsid w:val="00864754"/>
    <w:rsid w:val="00865CA1"/>
    <w:rsid w:val="00887E4E"/>
    <w:rsid w:val="008A3121"/>
    <w:rsid w:val="008B4E09"/>
    <w:rsid w:val="008C16AA"/>
    <w:rsid w:val="008C72D5"/>
    <w:rsid w:val="008D2683"/>
    <w:rsid w:val="008D30A5"/>
    <w:rsid w:val="008D4813"/>
    <w:rsid w:val="008D4AA8"/>
    <w:rsid w:val="008D4D64"/>
    <w:rsid w:val="008D71E1"/>
    <w:rsid w:val="009048ED"/>
    <w:rsid w:val="00905DC2"/>
    <w:rsid w:val="00931F5F"/>
    <w:rsid w:val="009363D2"/>
    <w:rsid w:val="0094009F"/>
    <w:rsid w:val="0094406F"/>
    <w:rsid w:val="00951536"/>
    <w:rsid w:val="0095770F"/>
    <w:rsid w:val="009649EC"/>
    <w:rsid w:val="0096526E"/>
    <w:rsid w:val="00977A1C"/>
    <w:rsid w:val="00984DFD"/>
    <w:rsid w:val="009868B7"/>
    <w:rsid w:val="00991D14"/>
    <w:rsid w:val="00995302"/>
    <w:rsid w:val="009A0FFD"/>
    <w:rsid w:val="009B6A66"/>
    <w:rsid w:val="009B6BC9"/>
    <w:rsid w:val="009B7A72"/>
    <w:rsid w:val="009D5000"/>
    <w:rsid w:val="009D5148"/>
    <w:rsid w:val="009D54EB"/>
    <w:rsid w:val="009E204A"/>
    <w:rsid w:val="009E29A9"/>
    <w:rsid w:val="009E62E9"/>
    <w:rsid w:val="009F0E15"/>
    <w:rsid w:val="009F512D"/>
    <w:rsid w:val="009F550F"/>
    <w:rsid w:val="00A2652D"/>
    <w:rsid w:val="00A45D22"/>
    <w:rsid w:val="00A53DE9"/>
    <w:rsid w:val="00A65800"/>
    <w:rsid w:val="00A87DCC"/>
    <w:rsid w:val="00A94460"/>
    <w:rsid w:val="00AA2FF9"/>
    <w:rsid w:val="00AA6752"/>
    <w:rsid w:val="00AA67F3"/>
    <w:rsid w:val="00AB5FC2"/>
    <w:rsid w:val="00AC2C60"/>
    <w:rsid w:val="00AC5DF0"/>
    <w:rsid w:val="00AD6370"/>
    <w:rsid w:val="00AD6601"/>
    <w:rsid w:val="00AE110A"/>
    <w:rsid w:val="00AE4FD0"/>
    <w:rsid w:val="00B02E6E"/>
    <w:rsid w:val="00B13C9D"/>
    <w:rsid w:val="00B21F42"/>
    <w:rsid w:val="00B255BE"/>
    <w:rsid w:val="00B25AE9"/>
    <w:rsid w:val="00B30381"/>
    <w:rsid w:val="00B45167"/>
    <w:rsid w:val="00B51A06"/>
    <w:rsid w:val="00B73076"/>
    <w:rsid w:val="00B747BD"/>
    <w:rsid w:val="00B76388"/>
    <w:rsid w:val="00B82357"/>
    <w:rsid w:val="00B86693"/>
    <w:rsid w:val="00B95D55"/>
    <w:rsid w:val="00BA0152"/>
    <w:rsid w:val="00BA2DE3"/>
    <w:rsid w:val="00BA78AF"/>
    <w:rsid w:val="00BC3D65"/>
    <w:rsid w:val="00BD227E"/>
    <w:rsid w:val="00BE6D64"/>
    <w:rsid w:val="00BF1DE5"/>
    <w:rsid w:val="00BF20B4"/>
    <w:rsid w:val="00C03A4C"/>
    <w:rsid w:val="00C04331"/>
    <w:rsid w:val="00C069B8"/>
    <w:rsid w:val="00C13A7F"/>
    <w:rsid w:val="00C17403"/>
    <w:rsid w:val="00C213AF"/>
    <w:rsid w:val="00C30663"/>
    <w:rsid w:val="00C35B28"/>
    <w:rsid w:val="00C417F4"/>
    <w:rsid w:val="00C479F3"/>
    <w:rsid w:val="00C56771"/>
    <w:rsid w:val="00C6128E"/>
    <w:rsid w:val="00C6223D"/>
    <w:rsid w:val="00C85A89"/>
    <w:rsid w:val="00C91260"/>
    <w:rsid w:val="00CB2181"/>
    <w:rsid w:val="00CB6F2E"/>
    <w:rsid w:val="00CD242F"/>
    <w:rsid w:val="00CD35FE"/>
    <w:rsid w:val="00CD7042"/>
    <w:rsid w:val="00CE57F6"/>
    <w:rsid w:val="00CE63A2"/>
    <w:rsid w:val="00CF5B13"/>
    <w:rsid w:val="00D012B1"/>
    <w:rsid w:val="00D027B7"/>
    <w:rsid w:val="00D032E5"/>
    <w:rsid w:val="00D03C84"/>
    <w:rsid w:val="00D0716F"/>
    <w:rsid w:val="00D11143"/>
    <w:rsid w:val="00D171B7"/>
    <w:rsid w:val="00D36678"/>
    <w:rsid w:val="00D6467C"/>
    <w:rsid w:val="00D72FE1"/>
    <w:rsid w:val="00D74298"/>
    <w:rsid w:val="00D80CBA"/>
    <w:rsid w:val="00D9188B"/>
    <w:rsid w:val="00DA0F9A"/>
    <w:rsid w:val="00DA21F8"/>
    <w:rsid w:val="00DB7463"/>
    <w:rsid w:val="00DC76B0"/>
    <w:rsid w:val="00DD545B"/>
    <w:rsid w:val="00DE45B9"/>
    <w:rsid w:val="00DE499F"/>
    <w:rsid w:val="00DE78E5"/>
    <w:rsid w:val="00DF2709"/>
    <w:rsid w:val="00DF3251"/>
    <w:rsid w:val="00E02C0F"/>
    <w:rsid w:val="00E10511"/>
    <w:rsid w:val="00E11C09"/>
    <w:rsid w:val="00E16987"/>
    <w:rsid w:val="00E24054"/>
    <w:rsid w:val="00E25181"/>
    <w:rsid w:val="00E27D80"/>
    <w:rsid w:val="00E36EF3"/>
    <w:rsid w:val="00E4003D"/>
    <w:rsid w:val="00E42838"/>
    <w:rsid w:val="00E512A4"/>
    <w:rsid w:val="00E778A8"/>
    <w:rsid w:val="00E9402D"/>
    <w:rsid w:val="00EA08F7"/>
    <w:rsid w:val="00EA2F0E"/>
    <w:rsid w:val="00EA41DB"/>
    <w:rsid w:val="00EB4DB5"/>
    <w:rsid w:val="00EC5A21"/>
    <w:rsid w:val="00ED08BD"/>
    <w:rsid w:val="00ED2AE0"/>
    <w:rsid w:val="00ED43F9"/>
    <w:rsid w:val="00EE0524"/>
    <w:rsid w:val="00EE7E5F"/>
    <w:rsid w:val="00F07324"/>
    <w:rsid w:val="00F10B6F"/>
    <w:rsid w:val="00F26996"/>
    <w:rsid w:val="00F301BE"/>
    <w:rsid w:val="00F32A35"/>
    <w:rsid w:val="00F44804"/>
    <w:rsid w:val="00F45A1D"/>
    <w:rsid w:val="00F46C99"/>
    <w:rsid w:val="00F73CC1"/>
    <w:rsid w:val="00F77FB0"/>
    <w:rsid w:val="00F801B8"/>
    <w:rsid w:val="00F831F2"/>
    <w:rsid w:val="00F87743"/>
    <w:rsid w:val="00F97579"/>
    <w:rsid w:val="00FB1B72"/>
    <w:rsid w:val="00FB1D89"/>
    <w:rsid w:val="00FB6D7B"/>
    <w:rsid w:val="00FD41DB"/>
    <w:rsid w:val="00FD6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FE"/>
  </w:style>
  <w:style w:type="paragraph" w:styleId="Heading1">
    <w:name w:val="heading 1"/>
    <w:basedOn w:val="Normal"/>
    <w:link w:val="Heading1Char"/>
    <w:uiPriority w:val="9"/>
    <w:qFormat/>
    <w:rsid w:val="007226E8"/>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9F550F"/>
    <w:rPr>
      <w:rFonts w:ascii="Tahoma" w:hAnsi="Tahoma" w:cs="Tahoma"/>
      <w:sz w:val="16"/>
      <w:szCs w:val="16"/>
    </w:rPr>
  </w:style>
  <w:style w:type="character" w:customStyle="1" w:styleId="BalloonTextChar">
    <w:name w:val="Balloon Text Char"/>
    <w:basedOn w:val="DefaultParagraphFont"/>
    <w:link w:val="BalloonText"/>
    <w:uiPriority w:val="99"/>
    <w:semiHidden/>
    <w:rsid w:val="009F550F"/>
    <w:rPr>
      <w:rFonts w:ascii="Tahoma" w:hAnsi="Tahoma" w:cs="Tahoma"/>
      <w:sz w:val="16"/>
      <w:szCs w:val="16"/>
    </w:rPr>
  </w:style>
  <w:style w:type="character" w:styleId="CommentReference">
    <w:name w:val="annotation reference"/>
    <w:basedOn w:val="DefaultParagraphFont"/>
    <w:uiPriority w:val="99"/>
    <w:semiHidden/>
    <w:unhideWhenUsed/>
    <w:rsid w:val="009F550F"/>
    <w:rPr>
      <w:sz w:val="16"/>
      <w:szCs w:val="16"/>
    </w:rPr>
  </w:style>
  <w:style w:type="paragraph" w:styleId="CommentText">
    <w:name w:val="annotation text"/>
    <w:basedOn w:val="Normal"/>
    <w:link w:val="CommentTextChar"/>
    <w:uiPriority w:val="99"/>
    <w:semiHidden/>
    <w:unhideWhenUsed/>
    <w:rsid w:val="009F550F"/>
    <w:rPr>
      <w:sz w:val="20"/>
      <w:szCs w:val="20"/>
    </w:rPr>
  </w:style>
  <w:style w:type="character" w:customStyle="1" w:styleId="CommentTextChar">
    <w:name w:val="Comment Text Char"/>
    <w:basedOn w:val="DefaultParagraphFont"/>
    <w:link w:val="CommentText"/>
    <w:uiPriority w:val="99"/>
    <w:semiHidden/>
    <w:rsid w:val="009F550F"/>
    <w:rPr>
      <w:sz w:val="20"/>
      <w:szCs w:val="20"/>
    </w:rPr>
  </w:style>
  <w:style w:type="paragraph" w:styleId="CommentSubject">
    <w:name w:val="annotation subject"/>
    <w:basedOn w:val="CommentText"/>
    <w:next w:val="CommentText"/>
    <w:link w:val="CommentSubjectChar"/>
    <w:uiPriority w:val="99"/>
    <w:semiHidden/>
    <w:unhideWhenUsed/>
    <w:rsid w:val="009F550F"/>
    <w:rPr>
      <w:b/>
      <w:bCs/>
    </w:rPr>
  </w:style>
  <w:style w:type="character" w:customStyle="1" w:styleId="CommentSubjectChar">
    <w:name w:val="Comment Subject Char"/>
    <w:basedOn w:val="CommentTextChar"/>
    <w:link w:val="CommentSubject"/>
    <w:uiPriority w:val="99"/>
    <w:semiHidden/>
    <w:rsid w:val="009F550F"/>
    <w:rPr>
      <w:b/>
      <w:bCs/>
      <w:sz w:val="20"/>
      <w:szCs w:val="20"/>
    </w:rPr>
  </w:style>
  <w:style w:type="character" w:styleId="PageNumber">
    <w:name w:val="page number"/>
    <w:basedOn w:val="DefaultParagraphFont"/>
    <w:uiPriority w:val="99"/>
    <w:semiHidden/>
    <w:unhideWhenUsed/>
    <w:rsid w:val="003E3F46"/>
  </w:style>
  <w:style w:type="paragraph" w:styleId="Revision">
    <w:name w:val="Revision"/>
    <w:hidden/>
    <w:uiPriority w:val="99"/>
    <w:semiHidden/>
    <w:rsid w:val="00ED08BD"/>
  </w:style>
  <w:style w:type="character" w:styleId="Hyperlink">
    <w:name w:val="Hyperlink"/>
    <w:basedOn w:val="DefaultParagraphFont"/>
    <w:uiPriority w:val="99"/>
    <w:semiHidden/>
    <w:unhideWhenUsed/>
    <w:rsid w:val="00FD41DB"/>
    <w:rPr>
      <w:strike w:val="0"/>
      <w:dstrike w:val="0"/>
      <w:color w:val="1955A5"/>
      <w:u w:val="none"/>
      <w:effect w:val="none"/>
    </w:rPr>
  </w:style>
  <w:style w:type="character" w:styleId="Strong">
    <w:name w:val="Strong"/>
    <w:basedOn w:val="DefaultParagraphFont"/>
    <w:uiPriority w:val="22"/>
    <w:qFormat/>
    <w:rsid w:val="00FD41DB"/>
    <w:rPr>
      <w:b/>
      <w:bCs/>
    </w:rPr>
  </w:style>
  <w:style w:type="paragraph" w:styleId="NormalWeb">
    <w:name w:val="Normal (Web)"/>
    <w:basedOn w:val="Normal"/>
    <w:uiPriority w:val="99"/>
    <w:unhideWhenUsed/>
    <w:rsid w:val="00FD41DB"/>
    <w:pPr>
      <w:spacing w:after="225" w:line="420" w:lineRule="atLeast"/>
    </w:pPr>
    <w:rPr>
      <w:rFonts w:ascii="Georgia" w:eastAsia="Times New Roman" w:hAnsi="Georgia" w:cs="Times New Roman"/>
      <w:sz w:val="27"/>
      <w:szCs w:val="27"/>
      <w:lang w:eastAsia="zh-CN"/>
    </w:rPr>
  </w:style>
  <w:style w:type="character" w:styleId="Emphasis">
    <w:name w:val="Emphasis"/>
    <w:basedOn w:val="DefaultParagraphFont"/>
    <w:uiPriority w:val="20"/>
    <w:qFormat/>
    <w:rsid w:val="00FD41DB"/>
    <w:rPr>
      <w:i/>
      <w:iCs/>
    </w:rPr>
  </w:style>
  <w:style w:type="character" w:customStyle="1" w:styleId="Heading1Char">
    <w:name w:val="Heading 1 Char"/>
    <w:basedOn w:val="DefaultParagraphFont"/>
    <w:link w:val="Heading1"/>
    <w:uiPriority w:val="9"/>
    <w:rsid w:val="007226E8"/>
    <w:rPr>
      <w:rFonts w:ascii="Times New Roman" w:eastAsia="Times New Roman" w:hAnsi="Times New Roman" w:cs="Times New Roman"/>
      <w:b/>
      <w:bCs/>
      <w:kern w:val="36"/>
      <w:sz w:val="48"/>
      <w:szCs w:val="48"/>
    </w:rPr>
  </w:style>
  <w:style w:type="character" w:customStyle="1" w:styleId="apple-tab-span">
    <w:name w:val="apple-tab-span"/>
    <w:basedOn w:val="DefaultParagraphFont"/>
    <w:rsid w:val="007226E8"/>
  </w:style>
  <w:style w:type="character" w:styleId="FollowedHyperlink">
    <w:name w:val="FollowedHyperlink"/>
    <w:basedOn w:val="DefaultParagraphFont"/>
    <w:uiPriority w:val="99"/>
    <w:semiHidden/>
    <w:unhideWhenUsed/>
    <w:rsid w:val="000B36AE"/>
    <w:rPr>
      <w:color w:val="954F72" w:themeColor="followedHyperlink"/>
      <w:u w:val="single"/>
    </w:rPr>
  </w:style>
  <w:style w:type="paragraph" w:customStyle="1" w:styleId="normal0">
    <w:name w:val="normal"/>
    <w:rsid w:val="00F45A1D"/>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6565615">
      <w:bodyDiv w:val="1"/>
      <w:marLeft w:val="0"/>
      <w:marRight w:val="0"/>
      <w:marTop w:val="0"/>
      <w:marBottom w:val="0"/>
      <w:divBdr>
        <w:top w:val="none" w:sz="0" w:space="0" w:color="auto"/>
        <w:left w:val="none" w:sz="0" w:space="0" w:color="auto"/>
        <w:bottom w:val="none" w:sz="0" w:space="0" w:color="auto"/>
        <w:right w:val="none" w:sz="0" w:space="0" w:color="auto"/>
      </w:divBdr>
      <w:divsChild>
        <w:div w:id="810711452">
          <w:marLeft w:val="0"/>
          <w:marRight w:val="0"/>
          <w:marTop w:val="0"/>
          <w:marBottom w:val="0"/>
          <w:divBdr>
            <w:top w:val="none" w:sz="0" w:space="0" w:color="auto"/>
            <w:left w:val="none" w:sz="0" w:space="0" w:color="auto"/>
            <w:bottom w:val="none" w:sz="0" w:space="0" w:color="auto"/>
            <w:right w:val="none" w:sz="0" w:space="0" w:color="auto"/>
          </w:divBdr>
          <w:divsChild>
            <w:div w:id="768281305">
              <w:marLeft w:val="0"/>
              <w:marRight w:val="0"/>
              <w:marTop w:val="0"/>
              <w:marBottom w:val="0"/>
              <w:divBdr>
                <w:top w:val="none" w:sz="0" w:space="0" w:color="auto"/>
                <w:left w:val="none" w:sz="0" w:space="0" w:color="auto"/>
                <w:bottom w:val="none" w:sz="0" w:space="0" w:color="auto"/>
                <w:right w:val="none" w:sz="0" w:space="0" w:color="auto"/>
              </w:divBdr>
              <w:divsChild>
                <w:div w:id="46138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6544">
      <w:bodyDiv w:val="1"/>
      <w:marLeft w:val="0"/>
      <w:marRight w:val="0"/>
      <w:marTop w:val="0"/>
      <w:marBottom w:val="0"/>
      <w:divBdr>
        <w:top w:val="none" w:sz="0" w:space="0" w:color="auto"/>
        <w:left w:val="none" w:sz="0" w:space="0" w:color="auto"/>
        <w:bottom w:val="none" w:sz="0" w:space="0" w:color="auto"/>
        <w:right w:val="none" w:sz="0" w:space="0" w:color="auto"/>
      </w:divBdr>
    </w:div>
    <w:div w:id="170606955">
      <w:bodyDiv w:val="1"/>
      <w:marLeft w:val="0"/>
      <w:marRight w:val="0"/>
      <w:marTop w:val="0"/>
      <w:marBottom w:val="0"/>
      <w:divBdr>
        <w:top w:val="none" w:sz="0" w:space="0" w:color="auto"/>
        <w:left w:val="none" w:sz="0" w:space="0" w:color="auto"/>
        <w:bottom w:val="none" w:sz="0" w:space="0" w:color="auto"/>
        <w:right w:val="none" w:sz="0" w:space="0" w:color="auto"/>
      </w:divBdr>
    </w:div>
    <w:div w:id="285546932">
      <w:bodyDiv w:val="1"/>
      <w:marLeft w:val="0"/>
      <w:marRight w:val="0"/>
      <w:marTop w:val="0"/>
      <w:marBottom w:val="0"/>
      <w:divBdr>
        <w:top w:val="none" w:sz="0" w:space="0" w:color="auto"/>
        <w:left w:val="none" w:sz="0" w:space="0" w:color="auto"/>
        <w:bottom w:val="none" w:sz="0" w:space="0" w:color="auto"/>
        <w:right w:val="none" w:sz="0" w:space="0" w:color="auto"/>
      </w:divBdr>
    </w:div>
    <w:div w:id="545020835">
      <w:bodyDiv w:val="1"/>
      <w:marLeft w:val="0"/>
      <w:marRight w:val="0"/>
      <w:marTop w:val="0"/>
      <w:marBottom w:val="0"/>
      <w:divBdr>
        <w:top w:val="none" w:sz="0" w:space="0" w:color="auto"/>
        <w:left w:val="none" w:sz="0" w:space="0" w:color="auto"/>
        <w:bottom w:val="none" w:sz="0" w:space="0" w:color="auto"/>
        <w:right w:val="none" w:sz="0" w:space="0" w:color="auto"/>
      </w:divBdr>
      <w:divsChild>
        <w:div w:id="765425623">
          <w:marLeft w:val="0"/>
          <w:marRight w:val="0"/>
          <w:marTop w:val="0"/>
          <w:marBottom w:val="0"/>
          <w:divBdr>
            <w:top w:val="none" w:sz="0" w:space="0" w:color="auto"/>
            <w:left w:val="none" w:sz="0" w:space="0" w:color="auto"/>
            <w:bottom w:val="none" w:sz="0" w:space="0" w:color="auto"/>
            <w:right w:val="none" w:sz="0" w:space="0" w:color="auto"/>
          </w:divBdr>
        </w:div>
      </w:divsChild>
    </w:div>
    <w:div w:id="676420330">
      <w:bodyDiv w:val="1"/>
      <w:marLeft w:val="0"/>
      <w:marRight w:val="0"/>
      <w:marTop w:val="0"/>
      <w:marBottom w:val="0"/>
      <w:divBdr>
        <w:top w:val="none" w:sz="0" w:space="0" w:color="auto"/>
        <w:left w:val="none" w:sz="0" w:space="0" w:color="auto"/>
        <w:bottom w:val="none" w:sz="0" w:space="0" w:color="auto"/>
        <w:right w:val="none" w:sz="0" w:space="0" w:color="auto"/>
      </w:divBdr>
    </w:div>
    <w:div w:id="763652005">
      <w:bodyDiv w:val="1"/>
      <w:marLeft w:val="0"/>
      <w:marRight w:val="0"/>
      <w:marTop w:val="0"/>
      <w:marBottom w:val="0"/>
      <w:divBdr>
        <w:top w:val="none" w:sz="0" w:space="0" w:color="auto"/>
        <w:left w:val="none" w:sz="0" w:space="0" w:color="auto"/>
        <w:bottom w:val="none" w:sz="0" w:space="0" w:color="auto"/>
        <w:right w:val="none" w:sz="0" w:space="0" w:color="auto"/>
      </w:divBdr>
    </w:div>
    <w:div w:id="873813143">
      <w:bodyDiv w:val="1"/>
      <w:marLeft w:val="0"/>
      <w:marRight w:val="0"/>
      <w:marTop w:val="0"/>
      <w:marBottom w:val="0"/>
      <w:divBdr>
        <w:top w:val="none" w:sz="0" w:space="0" w:color="auto"/>
        <w:left w:val="none" w:sz="0" w:space="0" w:color="auto"/>
        <w:bottom w:val="none" w:sz="0" w:space="0" w:color="auto"/>
        <w:right w:val="none" w:sz="0" w:space="0" w:color="auto"/>
      </w:divBdr>
    </w:div>
    <w:div w:id="939214281">
      <w:bodyDiv w:val="1"/>
      <w:marLeft w:val="0"/>
      <w:marRight w:val="0"/>
      <w:marTop w:val="0"/>
      <w:marBottom w:val="0"/>
      <w:divBdr>
        <w:top w:val="none" w:sz="0" w:space="0" w:color="auto"/>
        <w:left w:val="none" w:sz="0" w:space="0" w:color="auto"/>
        <w:bottom w:val="none" w:sz="0" w:space="0" w:color="auto"/>
        <w:right w:val="none" w:sz="0" w:space="0" w:color="auto"/>
      </w:divBdr>
      <w:divsChild>
        <w:div w:id="1123377974">
          <w:marLeft w:val="0"/>
          <w:marRight w:val="0"/>
          <w:marTop w:val="0"/>
          <w:marBottom w:val="0"/>
          <w:divBdr>
            <w:top w:val="none" w:sz="0" w:space="0" w:color="auto"/>
            <w:left w:val="none" w:sz="0" w:space="0" w:color="auto"/>
            <w:bottom w:val="none" w:sz="0" w:space="0" w:color="auto"/>
            <w:right w:val="none" w:sz="0" w:space="0" w:color="auto"/>
          </w:divBdr>
          <w:divsChild>
            <w:div w:id="1931936373">
              <w:marLeft w:val="0"/>
              <w:marRight w:val="0"/>
              <w:marTop w:val="0"/>
              <w:marBottom w:val="12750"/>
              <w:divBdr>
                <w:top w:val="none" w:sz="0" w:space="0" w:color="auto"/>
                <w:left w:val="none" w:sz="0" w:space="0" w:color="auto"/>
                <w:bottom w:val="none" w:sz="0" w:space="0" w:color="auto"/>
                <w:right w:val="none" w:sz="0" w:space="0" w:color="auto"/>
              </w:divBdr>
              <w:divsChild>
                <w:div w:id="1843201234">
                  <w:marLeft w:val="0"/>
                  <w:marRight w:val="0"/>
                  <w:marTop w:val="0"/>
                  <w:marBottom w:val="0"/>
                  <w:divBdr>
                    <w:top w:val="none" w:sz="0" w:space="0" w:color="auto"/>
                    <w:left w:val="none" w:sz="0" w:space="0" w:color="auto"/>
                    <w:bottom w:val="none" w:sz="0" w:space="0" w:color="auto"/>
                    <w:right w:val="none" w:sz="0" w:space="0" w:color="auto"/>
                  </w:divBdr>
                  <w:divsChild>
                    <w:div w:id="668674534">
                      <w:marLeft w:val="0"/>
                      <w:marRight w:val="0"/>
                      <w:marTop w:val="0"/>
                      <w:marBottom w:val="0"/>
                      <w:divBdr>
                        <w:top w:val="none" w:sz="0" w:space="0" w:color="auto"/>
                        <w:left w:val="none" w:sz="0" w:space="0" w:color="auto"/>
                        <w:bottom w:val="none" w:sz="0" w:space="0" w:color="auto"/>
                        <w:right w:val="none" w:sz="0" w:space="0" w:color="auto"/>
                      </w:divBdr>
                      <w:divsChild>
                        <w:div w:id="99764860">
                          <w:marLeft w:val="0"/>
                          <w:marRight w:val="0"/>
                          <w:marTop w:val="0"/>
                          <w:marBottom w:val="0"/>
                          <w:divBdr>
                            <w:top w:val="none" w:sz="0" w:space="0" w:color="auto"/>
                            <w:left w:val="none" w:sz="0" w:space="0" w:color="auto"/>
                            <w:bottom w:val="none" w:sz="0" w:space="0" w:color="auto"/>
                            <w:right w:val="none" w:sz="0" w:space="0" w:color="auto"/>
                          </w:divBdr>
                          <w:divsChild>
                            <w:div w:id="1934707053">
                              <w:marLeft w:val="0"/>
                              <w:marRight w:val="0"/>
                              <w:marTop w:val="0"/>
                              <w:marBottom w:val="0"/>
                              <w:divBdr>
                                <w:top w:val="none" w:sz="0" w:space="0" w:color="auto"/>
                                <w:left w:val="none" w:sz="0" w:space="0" w:color="auto"/>
                                <w:bottom w:val="none" w:sz="0" w:space="0" w:color="auto"/>
                                <w:right w:val="none" w:sz="0" w:space="0" w:color="auto"/>
                              </w:divBdr>
                              <w:divsChild>
                                <w:div w:id="147746253">
                                  <w:marLeft w:val="0"/>
                                  <w:marRight w:val="0"/>
                                  <w:marTop w:val="0"/>
                                  <w:marBottom w:val="315"/>
                                  <w:divBdr>
                                    <w:top w:val="none" w:sz="0" w:space="0" w:color="auto"/>
                                    <w:left w:val="none" w:sz="0" w:space="0" w:color="auto"/>
                                    <w:bottom w:val="none" w:sz="0" w:space="0" w:color="auto"/>
                                    <w:right w:val="none" w:sz="0" w:space="0" w:color="auto"/>
                                  </w:divBdr>
                                  <w:divsChild>
                                    <w:div w:id="1071466871">
                                      <w:marLeft w:val="0"/>
                                      <w:marRight w:val="0"/>
                                      <w:marTop w:val="0"/>
                                      <w:marBottom w:val="0"/>
                                      <w:divBdr>
                                        <w:top w:val="none" w:sz="0" w:space="0" w:color="auto"/>
                                        <w:left w:val="none" w:sz="0" w:space="0" w:color="auto"/>
                                        <w:bottom w:val="none" w:sz="0" w:space="0" w:color="auto"/>
                                        <w:right w:val="none" w:sz="0" w:space="0" w:color="auto"/>
                                      </w:divBdr>
                                      <w:divsChild>
                                        <w:div w:id="890993130">
                                          <w:marLeft w:val="0"/>
                                          <w:marRight w:val="0"/>
                                          <w:marTop w:val="0"/>
                                          <w:marBottom w:val="0"/>
                                          <w:divBdr>
                                            <w:top w:val="none" w:sz="0" w:space="0" w:color="auto"/>
                                            <w:left w:val="none" w:sz="0" w:space="0" w:color="auto"/>
                                            <w:bottom w:val="none" w:sz="0" w:space="0" w:color="auto"/>
                                            <w:right w:val="none" w:sz="0" w:space="0" w:color="auto"/>
                                          </w:divBdr>
                                          <w:divsChild>
                                            <w:div w:id="1448965626">
                                              <w:marLeft w:val="0"/>
                                              <w:marRight w:val="0"/>
                                              <w:marTop w:val="0"/>
                                              <w:marBottom w:val="0"/>
                                              <w:divBdr>
                                                <w:top w:val="none" w:sz="0" w:space="0" w:color="auto"/>
                                                <w:left w:val="none" w:sz="0" w:space="0" w:color="auto"/>
                                                <w:bottom w:val="none" w:sz="0" w:space="0" w:color="auto"/>
                                                <w:right w:val="none" w:sz="0" w:space="0" w:color="auto"/>
                                              </w:divBdr>
                                              <w:divsChild>
                                                <w:div w:id="1473062567">
                                                  <w:marLeft w:val="0"/>
                                                  <w:marRight w:val="0"/>
                                                  <w:marTop w:val="0"/>
                                                  <w:marBottom w:val="0"/>
                                                  <w:divBdr>
                                                    <w:top w:val="none" w:sz="0" w:space="0" w:color="auto"/>
                                                    <w:left w:val="none" w:sz="0" w:space="0" w:color="auto"/>
                                                    <w:bottom w:val="none" w:sz="0" w:space="0" w:color="auto"/>
                                                    <w:right w:val="none" w:sz="0" w:space="0" w:color="auto"/>
                                                  </w:divBdr>
                                                  <w:divsChild>
                                                    <w:div w:id="9649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0425666">
      <w:bodyDiv w:val="1"/>
      <w:marLeft w:val="0"/>
      <w:marRight w:val="0"/>
      <w:marTop w:val="0"/>
      <w:marBottom w:val="0"/>
      <w:divBdr>
        <w:top w:val="none" w:sz="0" w:space="0" w:color="auto"/>
        <w:left w:val="none" w:sz="0" w:space="0" w:color="auto"/>
        <w:bottom w:val="none" w:sz="0" w:space="0" w:color="auto"/>
        <w:right w:val="none" w:sz="0" w:space="0" w:color="auto"/>
      </w:divBdr>
    </w:div>
    <w:div w:id="1152327751">
      <w:bodyDiv w:val="1"/>
      <w:marLeft w:val="0"/>
      <w:marRight w:val="0"/>
      <w:marTop w:val="0"/>
      <w:marBottom w:val="0"/>
      <w:divBdr>
        <w:top w:val="none" w:sz="0" w:space="0" w:color="auto"/>
        <w:left w:val="none" w:sz="0" w:space="0" w:color="auto"/>
        <w:bottom w:val="none" w:sz="0" w:space="0" w:color="auto"/>
        <w:right w:val="none" w:sz="0" w:space="0" w:color="auto"/>
      </w:divBdr>
    </w:div>
    <w:div w:id="1441145728">
      <w:bodyDiv w:val="1"/>
      <w:marLeft w:val="0"/>
      <w:marRight w:val="0"/>
      <w:marTop w:val="0"/>
      <w:marBottom w:val="0"/>
      <w:divBdr>
        <w:top w:val="none" w:sz="0" w:space="0" w:color="auto"/>
        <w:left w:val="none" w:sz="0" w:space="0" w:color="auto"/>
        <w:bottom w:val="none" w:sz="0" w:space="0" w:color="auto"/>
        <w:right w:val="none" w:sz="0" w:space="0" w:color="auto"/>
      </w:divBdr>
    </w:div>
    <w:div w:id="2051107187">
      <w:bodyDiv w:val="1"/>
      <w:marLeft w:val="0"/>
      <w:marRight w:val="0"/>
      <w:marTop w:val="0"/>
      <w:marBottom w:val="0"/>
      <w:divBdr>
        <w:top w:val="none" w:sz="0" w:space="0" w:color="auto"/>
        <w:left w:val="none" w:sz="0" w:space="0" w:color="auto"/>
        <w:bottom w:val="none" w:sz="0" w:space="0" w:color="auto"/>
        <w:right w:val="none" w:sz="0" w:space="0" w:color="auto"/>
      </w:divBdr>
    </w:div>
    <w:div w:id="2082605285">
      <w:bodyDiv w:val="1"/>
      <w:marLeft w:val="0"/>
      <w:marRight w:val="0"/>
      <w:marTop w:val="0"/>
      <w:marBottom w:val="0"/>
      <w:divBdr>
        <w:top w:val="none" w:sz="0" w:space="0" w:color="auto"/>
        <w:left w:val="none" w:sz="0" w:space="0" w:color="auto"/>
        <w:bottom w:val="none" w:sz="0" w:space="0" w:color="auto"/>
        <w:right w:val="none" w:sz="0" w:space="0" w:color="auto"/>
      </w:divBdr>
    </w:div>
    <w:div w:id="2110152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5d3f81f-cb2e-49bb-bca4-24a83ff4c65b" xsi:nil="true"/>
    <Corresponding_x0020_WorkFront_x0020_Project xmlns="8d8189de-53db-41d3-8b5f-d22128ef8f9e">Program Director Guide</Corresponding_x0020_WorkFront_x0020_Project>
    <Document_x0020_Type xmlns="25d3f81f-cb2e-49bb-bca4-24a83ff4c65b">
      <Value>Guide</Value>
      <Value>Lesson Plan</Value>
      <Value>Template</Value>
    </Document_x0020_Type>
    <Document_x0020_Distribution xmlns="8d8189de-53db-41d3-8b5f-d22128ef8f9e">
      <Value>For Print</Value>
      <Value>For Website</Value>
    </Document_x0020_Distribution>
    <STARTALK_x0020_Endorsed_x0020_Principle xmlns="25d3f81f-cb2e-49bb-bca4-24a83ff4c65b"/>
    <Document_x0020_Status xmlns="9a58fffe-9357-4c7a-8a3d-52719c7f1362">In Review</Document_x0020_Status>
    <Project_x0020_Year xmlns="8d8189de-53db-41d3-8b5f-d22128ef8f9e">2017</Project_x0020_Year>
    <Audience xmlns="25d3f81f-cb2e-49bb-bca4-24a83ff4c65b">
      <Value>Student Programs</Value>
      <Value>Team Leaders</Value>
      <Value>Site Visitors</Value>
      <Value>Program Directors</Value>
      <Value>Instructors</Value>
      <Value>Public</Value>
    </Audience>
    <Project_x002f_Initiative_x002f_Event xmlns="8d8189de-53db-41d3-8b5f-d22128ef8f9e">
      <Value>Lesson Planning</Value>
      <Value>Program Director Guide</Value>
      <Value>Task Force</Value>
    </Project_x002f_Initiative_x002f_Ev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4349FE9DE5F41A4F0C66C2A90FC62" ma:contentTypeVersion="12" ma:contentTypeDescription="Create a new document." ma:contentTypeScope="" ma:versionID="4190e04219984efc550792265800949e">
  <xsd:schema xmlns:xsd="http://www.w3.org/2001/XMLSchema" xmlns:xs="http://www.w3.org/2001/XMLSchema" xmlns:p="http://schemas.microsoft.com/office/2006/metadata/properties" xmlns:ns2="25d3f81f-cb2e-49bb-bca4-24a83ff4c65b" xmlns:ns3="8d8189de-53db-41d3-8b5f-d22128ef8f9e" xmlns:ns4="9a58fffe-9357-4c7a-8a3d-52719c7f1362" targetNamespace="http://schemas.microsoft.com/office/2006/metadata/properties" ma:root="true" ma:fieldsID="828a17141439966d15df2943094fe861" ns2:_="" ns3:_="" ns4:_="">
    <xsd:import namespace="25d3f81f-cb2e-49bb-bca4-24a83ff4c65b"/>
    <xsd:import namespace="8d8189de-53db-41d3-8b5f-d22128ef8f9e"/>
    <xsd:import namespace="9a58fffe-9357-4c7a-8a3d-52719c7f1362"/>
    <xsd:element name="properties">
      <xsd:complexType>
        <xsd:sequence>
          <xsd:element name="documentManagement">
            <xsd:complexType>
              <xsd:all>
                <xsd:element ref="ns2:Document_x0020_Type" minOccurs="0"/>
                <xsd:element ref="ns2:Owner" minOccurs="0"/>
                <xsd:element ref="ns2:STARTALK_x0020_Endorsed_x0020_Principle" minOccurs="0"/>
                <xsd:element ref="ns2:Audience" minOccurs="0"/>
                <xsd:element ref="ns3:Project_x0020_Year"/>
                <xsd:element ref="ns3:Corresponding_x0020_WorkFront_x0020_Project" minOccurs="0"/>
                <xsd:element ref="ns3:Document_x0020_Distribution" minOccurs="0"/>
                <xsd:element ref="ns4:Document_x0020_Status" minOccurs="0"/>
                <xsd:element ref="ns3:Project_x002f_Initiative_x002f_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3f81f-cb2e-49bb-bca4-24a83ff4c65b"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quiredMultiChoice="true">
      <xsd:complexType>
        <xsd:complexContent>
          <xsd:extension base="dms:MultiChoice">
            <xsd:sequence>
              <xsd:element name="Value" maxOccurs="unbounded" minOccurs="0" nillable="true">
                <xsd:simpleType>
                  <xsd:restriction base="dms:Choice">
                    <xsd:enumeration value="Guide"/>
                    <xsd:enumeration value="Report"/>
                    <xsd:enumeration value="Appendix"/>
                    <xsd:enumeration value="Planning Document"/>
                    <xsd:enumeration value="Lesson Plan"/>
                    <xsd:enumeration value="Module"/>
                    <xsd:enumeration value="Curriculum"/>
                    <xsd:enumeration value="Paper"/>
                    <xsd:enumeration value="Video"/>
                    <xsd:enumeration value="Script"/>
                    <xsd:enumeration value="Overview"/>
                    <xsd:enumeration value="At-A-Glance"/>
                    <xsd:enumeration value="Process Document"/>
                    <xsd:enumeration value="Survey"/>
                    <xsd:enumeration value="Presentation"/>
                    <xsd:enumeration value="Analysis"/>
                    <xsd:enumeration value="List"/>
                    <xsd:enumeration value="Template"/>
                  </xsd:restriction>
                </xsd:simpleType>
              </xsd:element>
            </xsd:sequence>
          </xsd:extension>
        </xsd:complexContent>
      </xsd:complexType>
    </xsd:element>
    <xsd:element name="Owner" ma:index="9" nillable="true" ma:displayName="Owner" ma:internalName="Owner">
      <xsd:simpleType>
        <xsd:restriction base="dms:Text">
          <xsd:maxLength value="255"/>
        </xsd:restriction>
      </xsd:simpleType>
    </xsd:element>
    <xsd:element name="STARTALK_x0020_Endorsed_x0020_Principle" ma:index="10" nillable="true" ma:displayName="STARTALK Endorsed Principle" ma:internalName="STARTALK_x0020_Endorsed_x0020_Principle">
      <xsd:complexType>
        <xsd:complexContent>
          <xsd:extension base="dms:MultiChoice">
            <xsd:sequence>
              <xsd:element name="Value" maxOccurs="unbounded" minOccurs="0" nillable="true">
                <xsd:simpleType>
                  <xsd:restriction base="dms:Choice">
                    <xsd:enumeration value="Standards-Based Curriculum"/>
                    <xsd:enumeration value="Learner Centered"/>
                    <xsd:enumeration value="Target Language"/>
                    <xsd:enumeration value="Integration of Culture, Content, Language"/>
                    <xsd:enumeration value="Authentic Material"/>
                    <xsd:enumeration value="Performance-Based Assessment"/>
                  </xsd:restriction>
                </xsd:simpleType>
              </xsd:element>
            </xsd:sequence>
          </xsd:extension>
        </xsd:complexContent>
      </xsd:complexType>
    </xsd:element>
    <xsd:element name="Audience" ma:index="11" nillable="true" ma:displayName="Audience" ma:internalName="Audience" ma:requiredMultiChoice="true">
      <xsd:complexType>
        <xsd:complexContent>
          <xsd:extension base="dms:MultiChoice">
            <xsd:sequence>
              <xsd:element name="Value" maxOccurs="unbounded" minOccurs="0" nillable="true">
                <xsd:simpleType>
                  <xsd:restriction base="dms:Choice">
                    <xsd:enumeration value="Student Programs"/>
                    <xsd:enumeration value="Teacher Programs"/>
                    <xsd:enumeration value="Consultants"/>
                    <xsd:enumeration value="Team Leaders"/>
                    <xsd:enumeration value="Site Visitors"/>
                    <xsd:enumeration value="Program Directors"/>
                    <xsd:enumeration value="Instructors"/>
                    <xsd:enumeration value="Public"/>
                    <xsd:enumeration value="Administrators"/>
                    <xsd:enumeration value="Editorial Board"/>
                    <xsd:enumeration value="Internal Tea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8189de-53db-41d3-8b5f-d22128ef8f9e" elementFormDefault="qualified">
    <xsd:import namespace="http://schemas.microsoft.com/office/2006/documentManagement/types"/>
    <xsd:import namespace="http://schemas.microsoft.com/office/infopath/2007/PartnerControls"/>
    <xsd:element name="Project_x0020_Year" ma:index="12" ma:displayName="Project Year" ma:format="Dropdown" ma:internalName="Project_x0020_Year">
      <xsd:simpleType>
        <xsd:restriction base="dms:Choice">
          <xsd:enumeration value="2018"/>
          <xsd:enumeration value="2017"/>
          <xsd:enumeration value="2016"/>
          <xsd:enumeration value="2015"/>
          <xsd:enumeration value="2014"/>
          <xsd:enumeration value="2013"/>
        </xsd:restriction>
      </xsd:simpleType>
    </xsd:element>
    <xsd:element name="Corresponding_x0020_WorkFront_x0020_Project" ma:index="13" nillable="true" ma:displayName="Corresponding WorkFront Project" ma:internalName="Corresponding_x0020_WorkFront_x0020_Project">
      <xsd:simpleType>
        <xsd:restriction base="dms:Text">
          <xsd:maxLength value="255"/>
        </xsd:restriction>
      </xsd:simpleType>
    </xsd:element>
    <xsd:element name="Document_x0020_Distribution" ma:index="14" nillable="true" ma:displayName="Document Distribution" ma:internalName="Document_x0020_Distribution0" ma:requiredMultiChoice="true">
      <xsd:complexType>
        <xsd:complexContent>
          <xsd:extension base="dms:MultiChoice">
            <xsd:sequence>
              <xsd:element name="Value" maxOccurs="unbounded" minOccurs="0" nillable="true">
                <xsd:simpleType>
                  <xsd:restriction base="dms:Choice">
                    <xsd:enumeration value="For Print"/>
                    <xsd:enumeration value="For Website"/>
                    <xsd:enumeration value="For Email"/>
                    <xsd:enumeration value="For Social Media"/>
                    <xsd:enumeration value="Internal"/>
                  </xsd:restriction>
                </xsd:simpleType>
              </xsd:element>
            </xsd:sequence>
          </xsd:extension>
        </xsd:complexContent>
      </xsd:complexType>
    </xsd:element>
    <xsd:element name="Project_x002f_Initiative_x002f_Event" ma:index="16" nillable="true" ma:displayName="Project/Initiative/Event" ma:internalName="Project_x002F_Initiative_x002F_Event">
      <xsd:complexType>
        <xsd:complexContent>
          <xsd:extension base="dms:MultiChoiceFillIn">
            <xsd:sequence>
              <xsd:element name="Value" maxOccurs="unbounded" minOccurs="0" nillable="true">
                <xsd:simpleType>
                  <xsd:union memberTypes="dms:Text">
                    <xsd:simpleType>
                      <xsd:restriction base="dms:Choice">
                        <xsd:enumeration value="ACTFL Proficiency Module Redesign"/>
                        <xsd:enumeration value="Advisory Board"/>
                        <xsd:enumeration value="Alignment"/>
                        <xsd:enumeration value="Certification"/>
                        <xsd:enumeration value="Chinese Literacy White Paper"/>
                        <xsd:enumeration value="Curriculum Planning"/>
                        <xsd:enumeration value="Editorial Board"/>
                        <xsd:enumeration value="Fall Conference"/>
                        <xsd:enumeration value="KeepTalking"/>
                        <xsd:enumeration value="Lesson Planning"/>
                        <xsd:enumeration value="Nebraska Target Language Video"/>
                        <xsd:enumeration value="Program Director Guide"/>
                        <xsd:enumeration value="Spring Conference"/>
                        <xsd:enumeration value="STELLA"/>
                        <xsd:enumeration value="Task Force"/>
                        <xsd:enumeration value="Team Leader Meeting"/>
                        <xsd:enumeration value="Team Leader Site Visitor Guid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58fffe-9357-4c7a-8a3d-52719c7f1362" elementFormDefault="qualified">
    <xsd:import namespace="http://schemas.microsoft.com/office/2006/documentManagement/types"/>
    <xsd:import namespace="http://schemas.microsoft.com/office/infopath/2007/PartnerControls"/>
    <xsd:element name="Document_x0020_Status" ma:index="15" nillable="true" ma:displayName="Document Status" ma:format="RadioButtons" ma:internalName="Document_x0020_Status">
      <xsd:simpleType>
        <xsd:restriction base="dms:Choice">
          <xsd:enumeration value="In Draft"/>
          <xsd:enumeration value="In Review"/>
          <xsd:enumeration value="Ready to Publish"/>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A58F5F-4611-413B-9A30-4E2EE9C16FF6}">
  <ds:schemaRefs>
    <ds:schemaRef ds:uri="http://schemas.microsoft.com/office/2006/metadata/properties"/>
    <ds:schemaRef ds:uri="http://schemas.microsoft.com/office/infopath/2007/PartnerControls"/>
    <ds:schemaRef ds:uri="25d3f81f-cb2e-49bb-bca4-24a83ff4c65b"/>
    <ds:schemaRef ds:uri="8d8189de-53db-41d3-8b5f-d22128ef8f9e"/>
    <ds:schemaRef ds:uri="9a58fffe-9357-4c7a-8a3d-52719c7f1362"/>
  </ds:schemaRefs>
</ds:datastoreItem>
</file>

<file path=customXml/itemProps2.xml><?xml version="1.0" encoding="utf-8"?>
<ds:datastoreItem xmlns:ds="http://schemas.openxmlformats.org/officeDocument/2006/customXml" ds:itemID="{3D40A8EC-6A6B-4C7C-9D16-F7C5B7B5E311}">
  <ds:schemaRefs>
    <ds:schemaRef ds:uri="http://schemas.microsoft.com/sharepoint/v3/contenttype/forms"/>
  </ds:schemaRefs>
</ds:datastoreItem>
</file>

<file path=customXml/itemProps3.xml><?xml version="1.0" encoding="utf-8"?>
<ds:datastoreItem xmlns:ds="http://schemas.openxmlformats.org/officeDocument/2006/customXml" ds:itemID="{90B09B6D-AA5A-401A-8F36-2C8FEF53A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3f81f-cb2e-49bb-bca4-24a83ff4c65b"/>
    <ds:schemaRef ds:uri="8d8189de-53db-41d3-8b5f-d22128ef8f9e"/>
    <ds:schemaRef ds:uri="9a58fffe-9357-4c7a-8a3d-52719c7f1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2017-04-21T23:32:00Z</cp:lastPrinted>
  <dcterms:created xsi:type="dcterms:W3CDTF">2017-07-13T22:10:00Z</dcterms:created>
  <dcterms:modified xsi:type="dcterms:W3CDTF">2017-07-13T22:10:00Z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0x0101001FB4349FE9DE5F41A4F0C66C2A90FC62</vt:lpwstr>
  </property>
</Properties>
</file>